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7DBFD4" w14:textId="77777777" w:rsidR="00544C48" w:rsidRPr="00E60472" w:rsidRDefault="00544C48" w:rsidP="00E60472">
      <w:pPr>
        <w:spacing w:after="240"/>
        <w:jc w:val="center"/>
        <w:rPr>
          <w:b/>
          <w:bCs/>
        </w:rPr>
      </w:pPr>
      <w:bookmarkStart w:id="0" w:name="_GoBack"/>
      <w:bookmarkEnd w:id="0"/>
      <w:r w:rsidRPr="00E60472">
        <w:rPr>
          <w:b/>
          <w:bCs/>
        </w:rPr>
        <w:t xml:space="preserve">SATIN ALMA </w:t>
      </w:r>
      <w:r w:rsidR="000D7FDF" w:rsidRPr="00E60472">
        <w:rPr>
          <w:b/>
          <w:bCs/>
        </w:rPr>
        <w:t>USÜLLERİ</w:t>
      </w:r>
      <w:r w:rsidRPr="00E60472">
        <w:rPr>
          <w:b/>
          <w:bCs/>
        </w:rPr>
        <w:t xml:space="preserve"> KONTROL LİSTESİ</w:t>
      </w:r>
    </w:p>
    <w:p w14:paraId="7234E41B" w14:textId="77777777" w:rsidR="00544C48" w:rsidRPr="00E60472" w:rsidRDefault="00544C48" w:rsidP="00544C48">
      <w:pPr>
        <w:spacing w:after="240"/>
        <w:jc w:val="center"/>
        <w:rPr>
          <w:b/>
          <w:bCs/>
        </w:rPr>
      </w:pPr>
      <w:r w:rsidRPr="00E60472">
        <w:rPr>
          <w:b/>
          <w:bCs/>
        </w:rPr>
        <w:t xml:space="preserve">NOT: Sürecin başarılı şekilde yürütüldüğünden emin olmak için tüm sorulara, özellikle gri renkli olanlara, “evet” cevabını vermeniz gereklidir. </w:t>
      </w:r>
    </w:p>
    <w:tbl>
      <w:tblPr>
        <w:tblW w:w="10135" w:type="dxa"/>
        <w:tblInd w:w="-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4"/>
        <w:gridCol w:w="5441"/>
      </w:tblGrid>
      <w:tr w:rsidR="00544C48" w:rsidRPr="004E43D7" w14:paraId="4A047A4E" w14:textId="77777777">
        <w:tc>
          <w:tcPr>
            <w:tcW w:w="10135" w:type="dxa"/>
            <w:gridSpan w:val="2"/>
          </w:tcPr>
          <w:p w14:paraId="721FD392" w14:textId="77777777" w:rsidR="00544C48" w:rsidRPr="004E43D7" w:rsidRDefault="000A1820" w:rsidP="008B7EF4">
            <w:pPr>
              <w:rPr>
                <w:b/>
              </w:rPr>
            </w:pPr>
            <w:r w:rsidRPr="004E43D7">
              <w:rPr>
                <w:b/>
              </w:rPr>
              <w:t xml:space="preserve">Mali Destek </w:t>
            </w:r>
            <w:r w:rsidR="00544C48" w:rsidRPr="004E43D7">
              <w:rPr>
                <w:b/>
              </w:rPr>
              <w:t>Programı:</w:t>
            </w:r>
          </w:p>
        </w:tc>
      </w:tr>
      <w:tr w:rsidR="00544C48" w:rsidRPr="004E43D7" w14:paraId="0EA278FE" w14:textId="77777777">
        <w:tc>
          <w:tcPr>
            <w:tcW w:w="4694" w:type="dxa"/>
          </w:tcPr>
          <w:p w14:paraId="28D4DC54" w14:textId="77777777" w:rsidR="00544C48" w:rsidRPr="004E43D7" w:rsidRDefault="00544C48" w:rsidP="000A1820">
            <w:pPr>
              <w:rPr>
                <w:b/>
              </w:rPr>
            </w:pPr>
            <w:r w:rsidRPr="004E43D7">
              <w:rPr>
                <w:b/>
              </w:rPr>
              <w:t>Sözleşme No:</w:t>
            </w:r>
          </w:p>
        </w:tc>
        <w:tc>
          <w:tcPr>
            <w:tcW w:w="5441" w:type="dxa"/>
          </w:tcPr>
          <w:p w14:paraId="09153BC4" w14:textId="77777777" w:rsidR="00544C48" w:rsidRPr="004E43D7" w:rsidRDefault="000A1820" w:rsidP="008B7EF4">
            <w:pPr>
              <w:rPr>
                <w:b/>
              </w:rPr>
            </w:pPr>
            <w:r w:rsidRPr="004E43D7">
              <w:rPr>
                <w:b/>
              </w:rPr>
              <w:t>Yararlanıcı</w:t>
            </w:r>
            <w:r w:rsidR="00E60472">
              <w:rPr>
                <w:b/>
              </w:rPr>
              <w:t>nın</w:t>
            </w:r>
            <w:r w:rsidR="00634435" w:rsidRPr="004E43D7">
              <w:rPr>
                <w:b/>
              </w:rPr>
              <w:t xml:space="preserve"> Adı:</w:t>
            </w:r>
          </w:p>
        </w:tc>
      </w:tr>
      <w:tr w:rsidR="00634435" w:rsidRPr="004E43D7" w14:paraId="7C13D92C" w14:textId="77777777">
        <w:tc>
          <w:tcPr>
            <w:tcW w:w="10135" w:type="dxa"/>
            <w:gridSpan w:val="2"/>
          </w:tcPr>
          <w:p w14:paraId="0A0850E3" w14:textId="77777777" w:rsidR="00634435" w:rsidRPr="004E43D7" w:rsidRDefault="00634435" w:rsidP="008B7EF4">
            <w:pPr>
              <w:rPr>
                <w:b/>
                <w:highlight w:val="yellow"/>
              </w:rPr>
            </w:pPr>
            <w:r w:rsidRPr="004E43D7">
              <w:rPr>
                <w:b/>
              </w:rPr>
              <w:t>Proje Adı:</w:t>
            </w:r>
          </w:p>
        </w:tc>
      </w:tr>
    </w:tbl>
    <w:p w14:paraId="207F5C7B" w14:textId="77777777" w:rsidR="00544C48" w:rsidRPr="00FF425A" w:rsidRDefault="00544C48" w:rsidP="00544C48">
      <w:pPr>
        <w:spacing w:after="240"/>
        <w:jc w:val="center"/>
        <w:rPr>
          <w:rFonts w:ascii="Arial" w:hAnsi="Arial" w:cs="Arial"/>
          <w:b/>
          <w:bCs/>
          <w:sz w:val="20"/>
        </w:rPr>
      </w:pPr>
    </w:p>
    <w:tbl>
      <w:tblPr>
        <w:tblW w:w="10141" w:type="dxa"/>
        <w:tblInd w:w="-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3"/>
        <w:gridCol w:w="7078"/>
      </w:tblGrid>
      <w:tr w:rsidR="00544C48" w:rsidRPr="008C1DA2" w14:paraId="650E0052" w14:textId="77777777">
        <w:trPr>
          <w:cantSplit/>
          <w:trHeight w:val="454"/>
          <w:tblHeader/>
        </w:trPr>
        <w:tc>
          <w:tcPr>
            <w:tcW w:w="3063" w:type="dxa"/>
            <w:shd w:val="clear" w:color="auto" w:fill="auto"/>
          </w:tcPr>
          <w:p w14:paraId="510B98F3" w14:textId="77777777" w:rsidR="00544C48" w:rsidRPr="00D074BF" w:rsidRDefault="00544C48" w:rsidP="008B7EF4">
            <w:pPr>
              <w:spacing w:before="60" w:after="60"/>
              <w:ind w:left="318" w:hanging="284"/>
              <w:rPr>
                <w:b/>
              </w:rPr>
            </w:pPr>
            <w:r>
              <w:rPr>
                <w:b/>
              </w:rPr>
              <w:t xml:space="preserve">İzleme Uzmanı </w:t>
            </w:r>
            <w:r w:rsidRPr="00D074BF">
              <w:rPr>
                <w:b/>
              </w:rPr>
              <w:t>Adı/Soyadı</w:t>
            </w:r>
          </w:p>
        </w:tc>
        <w:tc>
          <w:tcPr>
            <w:tcW w:w="7078" w:type="dxa"/>
            <w:shd w:val="clear" w:color="auto" w:fill="auto"/>
            <w:vAlign w:val="center"/>
          </w:tcPr>
          <w:p w14:paraId="44F779F2" w14:textId="77777777" w:rsidR="00544C48" w:rsidRPr="008C1DA2" w:rsidRDefault="00544C48" w:rsidP="008B7EF4">
            <w:pPr>
              <w:spacing w:before="60" w:after="60"/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544C48" w:rsidRPr="008C1DA2" w14:paraId="23D84F7E" w14:textId="77777777">
        <w:trPr>
          <w:cantSplit/>
          <w:trHeight w:val="454"/>
          <w:tblHeader/>
        </w:trPr>
        <w:tc>
          <w:tcPr>
            <w:tcW w:w="3063" w:type="dxa"/>
            <w:shd w:val="clear" w:color="auto" w:fill="auto"/>
          </w:tcPr>
          <w:p w14:paraId="652F2799" w14:textId="77777777" w:rsidR="00544C48" w:rsidRDefault="00544C48" w:rsidP="008B7EF4">
            <w:pPr>
              <w:spacing w:before="60" w:after="60"/>
              <w:ind w:left="318" w:hanging="284"/>
              <w:rPr>
                <w:b/>
              </w:rPr>
            </w:pPr>
            <w:r>
              <w:rPr>
                <w:b/>
              </w:rPr>
              <w:t xml:space="preserve">İzleme </w:t>
            </w:r>
            <w:r w:rsidR="00634435">
              <w:rPr>
                <w:b/>
              </w:rPr>
              <w:t xml:space="preserve">Ziyareti </w:t>
            </w:r>
            <w:r>
              <w:rPr>
                <w:b/>
              </w:rPr>
              <w:t>Tarihi</w:t>
            </w:r>
          </w:p>
        </w:tc>
        <w:tc>
          <w:tcPr>
            <w:tcW w:w="7078" w:type="dxa"/>
            <w:shd w:val="clear" w:color="auto" w:fill="auto"/>
            <w:vAlign w:val="center"/>
          </w:tcPr>
          <w:p w14:paraId="5D0F024E" w14:textId="77777777" w:rsidR="00544C48" w:rsidRPr="008C1DA2" w:rsidRDefault="00544C48" w:rsidP="008B7EF4">
            <w:pPr>
              <w:spacing w:before="60" w:after="60"/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B13DBA" w:rsidRPr="008C1DA2" w14:paraId="3DC40719" w14:textId="77777777">
        <w:trPr>
          <w:cantSplit/>
          <w:trHeight w:val="454"/>
          <w:tblHeader/>
        </w:trPr>
        <w:tc>
          <w:tcPr>
            <w:tcW w:w="3063" w:type="dxa"/>
            <w:shd w:val="clear" w:color="auto" w:fill="auto"/>
          </w:tcPr>
          <w:p w14:paraId="3C6E507E" w14:textId="77777777" w:rsidR="00B13DBA" w:rsidRDefault="00B13DBA" w:rsidP="008B7EF4">
            <w:pPr>
              <w:spacing w:before="60" w:after="60"/>
              <w:ind w:left="318" w:hanging="284"/>
              <w:rPr>
                <w:b/>
              </w:rPr>
            </w:pPr>
            <w:r>
              <w:rPr>
                <w:b/>
              </w:rPr>
              <w:t>İzleme Ziyareti No</w:t>
            </w:r>
          </w:p>
        </w:tc>
        <w:tc>
          <w:tcPr>
            <w:tcW w:w="7078" w:type="dxa"/>
            <w:shd w:val="clear" w:color="auto" w:fill="auto"/>
            <w:vAlign w:val="center"/>
          </w:tcPr>
          <w:p w14:paraId="6F12C2B2" w14:textId="77777777" w:rsidR="00B13DBA" w:rsidRPr="008C1DA2" w:rsidRDefault="00B13DBA" w:rsidP="008B7EF4">
            <w:pPr>
              <w:spacing w:before="60" w:after="60"/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544C48" w:rsidRPr="008C1DA2" w14:paraId="323B01DB" w14:textId="77777777">
        <w:trPr>
          <w:cantSplit/>
          <w:trHeight w:val="454"/>
          <w:tblHeader/>
        </w:trPr>
        <w:tc>
          <w:tcPr>
            <w:tcW w:w="3063" w:type="dxa"/>
            <w:shd w:val="clear" w:color="auto" w:fill="auto"/>
          </w:tcPr>
          <w:p w14:paraId="24511B3B" w14:textId="77777777" w:rsidR="00544C48" w:rsidRPr="003B3C6B" w:rsidRDefault="00544C48" w:rsidP="008B7EF4">
            <w:pPr>
              <w:spacing w:before="60" w:after="60"/>
              <w:rPr>
                <w:b/>
              </w:rPr>
            </w:pPr>
            <w:r w:rsidRPr="003B3C6B">
              <w:rPr>
                <w:b/>
              </w:rPr>
              <w:t xml:space="preserve">Kontrol edilen </w:t>
            </w:r>
            <w:r>
              <w:rPr>
                <w:b/>
              </w:rPr>
              <w:t>s</w:t>
            </w:r>
            <w:r w:rsidRPr="003B3C6B">
              <w:rPr>
                <w:b/>
              </w:rPr>
              <w:t>atın</w:t>
            </w:r>
            <w:r w:rsidR="00867729">
              <w:rPr>
                <w:b/>
              </w:rPr>
              <w:t xml:space="preserve"> </w:t>
            </w:r>
            <w:r w:rsidRPr="003B3C6B">
              <w:rPr>
                <w:b/>
              </w:rPr>
              <w:t>almaların kısa tanımı</w:t>
            </w:r>
          </w:p>
        </w:tc>
        <w:tc>
          <w:tcPr>
            <w:tcW w:w="7078" w:type="dxa"/>
            <w:shd w:val="clear" w:color="auto" w:fill="auto"/>
            <w:vAlign w:val="center"/>
          </w:tcPr>
          <w:p w14:paraId="568E7568" w14:textId="77777777" w:rsidR="00544C48" w:rsidRPr="008C1DA2" w:rsidRDefault="00544C48" w:rsidP="008B7EF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544C48" w:rsidRPr="008C1DA2" w14:paraId="1AED3558" w14:textId="77777777">
        <w:trPr>
          <w:cantSplit/>
          <w:trHeight w:val="454"/>
          <w:tblHeader/>
        </w:trPr>
        <w:tc>
          <w:tcPr>
            <w:tcW w:w="3063" w:type="dxa"/>
            <w:shd w:val="clear" w:color="auto" w:fill="auto"/>
          </w:tcPr>
          <w:p w14:paraId="1CC2F7B1" w14:textId="77777777" w:rsidR="00544C48" w:rsidRPr="003B3C6B" w:rsidRDefault="00544C48" w:rsidP="000A1820">
            <w:pPr>
              <w:spacing w:before="60" w:after="60"/>
              <w:rPr>
                <w:b/>
              </w:rPr>
            </w:pPr>
            <w:r>
              <w:rPr>
                <w:b/>
              </w:rPr>
              <w:t xml:space="preserve">Yapılan </w:t>
            </w:r>
            <w:r w:rsidR="000A1820">
              <w:rPr>
                <w:b/>
              </w:rPr>
              <w:t>alt s</w:t>
            </w:r>
            <w:r>
              <w:rPr>
                <w:b/>
              </w:rPr>
              <w:t>özleşme (</w:t>
            </w:r>
            <w:proofErr w:type="spellStart"/>
            <w:r>
              <w:rPr>
                <w:b/>
              </w:rPr>
              <w:t>ler</w:t>
            </w:r>
            <w:proofErr w:type="spellEnd"/>
            <w:r>
              <w:rPr>
                <w:b/>
              </w:rPr>
              <w:t>) tutarı</w:t>
            </w:r>
          </w:p>
        </w:tc>
        <w:tc>
          <w:tcPr>
            <w:tcW w:w="7078" w:type="dxa"/>
            <w:shd w:val="clear" w:color="auto" w:fill="auto"/>
            <w:vAlign w:val="center"/>
          </w:tcPr>
          <w:p w14:paraId="7EA4FF90" w14:textId="77777777" w:rsidR="00544C48" w:rsidRPr="008C1DA2" w:rsidRDefault="00544C48" w:rsidP="008B7EF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544C48" w:rsidRPr="008C1DA2" w14:paraId="1EE22F15" w14:textId="77777777">
        <w:trPr>
          <w:cantSplit/>
          <w:trHeight w:val="454"/>
          <w:tblHeader/>
        </w:trPr>
        <w:tc>
          <w:tcPr>
            <w:tcW w:w="3063" w:type="dxa"/>
            <w:shd w:val="clear" w:color="auto" w:fill="auto"/>
          </w:tcPr>
          <w:p w14:paraId="19243887" w14:textId="77777777" w:rsidR="00544C48" w:rsidRDefault="00544C48" w:rsidP="008B7EF4">
            <w:pPr>
              <w:spacing w:before="60" w:after="60"/>
              <w:rPr>
                <w:b/>
              </w:rPr>
            </w:pPr>
            <w:r w:rsidRPr="00971221">
              <w:rPr>
                <w:b/>
              </w:rPr>
              <w:t xml:space="preserve">İhale </w:t>
            </w:r>
            <w:r w:rsidR="004E57D6">
              <w:rPr>
                <w:b/>
              </w:rPr>
              <w:t>No:</w:t>
            </w:r>
          </w:p>
        </w:tc>
        <w:tc>
          <w:tcPr>
            <w:tcW w:w="7078" w:type="dxa"/>
            <w:shd w:val="clear" w:color="auto" w:fill="auto"/>
            <w:vAlign w:val="center"/>
          </w:tcPr>
          <w:p w14:paraId="1D99586E" w14:textId="77777777" w:rsidR="00544C48" w:rsidRPr="008C1DA2" w:rsidRDefault="00544C48" w:rsidP="008B7EF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544C48" w:rsidRPr="008C1DA2" w14:paraId="311F7579" w14:textId="77777777">
        <w:trPr>
          <w:cantSplit/>
          <w:trHeight w:val="454"/>
          <w:tblHeader/>
        </w:trPr>
        <w:tc>
          <w:tcPr>
            <w:tcW w:w="3063" w:type="dxa"/>
            <w:shd w:val="clear" w:color="auto" w:fill="auto"/>
          </w:tcPr>
          <w:p w14:paraId="6634F82B" w14:textId="77777777" w:rsidR="00544C48" w:rsidRDefault="00544C48" w:rsidP="008B7EF4">
            <w:pPr>
              <w:spacing w:before="60" w:after="60"/>
              <w:rPr>
                <w:b/>
              </w:rPr>
            </w:pPr>
            <w:r>
              <w:rPr>
                <w:b/>
              </w:rPr>
              <w:t>Proje Bütçe Başlığı</w:t>
            </w:r>
          </w:p>
        </w:tc>
        <w:tc>
          <w:tcPr>
            <w:tcW w:w="7078" w:type="dxa"/>
            <w:shd w:val="clear" w:color="auto" w:fill="auto"/>
            <w:vAlign w:val="center"/>
          </w:tcPr>
          <w:p w14:paraId="192164A9" w14:textId="77777777" w:rsidR="00544C48" w:rsidRPr="008C1DA2" w:rsidRDefault="00544C48" w:rsidP="008B7EF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</w:tr>
    </w:tbl>
    <w:p w14:paraId="1EEA60C6" w14:textId="77777777" w:rsidR="00544C48" w:rsidRDefault="00544C48" w:rsidP="00544C48"/>
    <w:p w14:paraId="208F6027" w14:textId="77777777" w:rsidR="00544C48" w:rsidRDefault="00544C48" w:rsidP="00544C48"/>
    <w:tbl>
      <w:tblPr>
        <w:tblW w:w="10141" w:type="dxa"/>
        <w:tblInd w:w="-691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  <w:insideH w:val="single" w:sz="6" w:space="0" w:color="999999"/>
          <w:insideV w:val="single" w:sz="6" w:space="0" w:color="999999"/>
        </w:tblBorders>
        <w:tblLayout w:type="fixed"/>
        <w:tblLook w:val="0000" w:firstRow="0" w:lastRow="0" w:firstColumn="0" w:lastColumn="0" w:noHBand="0" w:noVBand="0"/>
      </w:tblPr>
      <w:tblGrid>
        <w:gridCol w:w="6475"/>
        <w:gridCol w:w="1416"/>
        <w:gridCol w:w="691"/>
        <w:gridCol w:w="742"/>
        <w:gridCol w:w="799"/>
        <w:gridCol w:w="18"/>
      </w:tblGrid>
      <w:tr w:rsidR="00544C48" w:rsidRPr="00E60472" w14:paraId="28C8BCE7" w14:textId="77777777">
        <w:trPr>
          <w:cantSplit/>
          <w:trHeight w:val="454"/>
          <w:tblHeader/>
        </w:trPr>
        <w:tc>
          <w:tcPr>
            <w:tcW w:w="6475" w:type="dxa"/>
            <w:tcBorders>
              <w:top w:val="single" w:sz="4" w:space="0" w:color="auto"/>
              <w:bottom w:val="single" w:sz="6" w:space="0" w:color="999999"/>
            </w:tcBorders>
            <w:shd w:val="clear" w:color="auto" w:fill="auto"/>
          </w:tcPr>
          <w:p w14:paraId="376871F0" w14:textId="77777777" w:rsidR="00544C48" w:rsidRPr="00E60472" w:rsidRDefault="00544C48" w:rsidP="008B7EF4">
            <w:pPr>
              <w:spacing w:before="60" w:after="60"/>
              <w:ind w:left="318" w:hanging="284"/>
              <w:rPr>
                <w:b/>
                <w:bCs/>
                <w:sz w:val="20"/>
                <w:szCs w:val="20"/>
              </w:rPr>
            </w:pPr>
            <w:r w:rsidRPr="00E60472">
              <w:rPr>
                <w:b/>
                <w:bCs/>
                <w:sz w:val="20"/>
                <w:szCs w:val="20"/>
              </w:rPr>
              <w:t>Sorular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E7DFC0" w14:textId="77777777" w:rsidR="00544C48" w:rsidRPr="00E60472" w:rsidRDefault="00544C48" w:rsidP="008B7EF4">
            <w:pPr>
              <w:spacing w:before="60" w:after="60"/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E60472">
              <w:rPr>
                <w:b/>
                <w:bCs/>
                <w:sz w:val="20"/>
                <w:szCs w:val="20"/>
              </w:rPr>
              <w:t>Kontrol edilmesi gereken belge</w:t>
            </w:r>
          </w:p>
        </w:tc>
        <w:tc>
          <w:tcPr>
            <w:tcW w:w="69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FA13E" w14:textId="77777777" w:rsidR="00544C48" w:rsidRPr="00E60472" w:rsidRDefault="00544C48" w:rsidP="008B7EF4">
            <w:pPr>
              <w:spacing w:before="60" w:after="60"/>
              <w:ind w:left="34"/>
              <w:jc w:val="center"/>
              <w:rPr>
                <w:b/>
                <w:bCs/>
                <w:sz w:val="20"/>
                <w:szCs w:val="20"/>
              </w:rPr>
            </w:pPr>
            <w:r w:rsidRPr="00E60472">
              <w:rPr>
                <w:b/>
                <w:bCs/>
                <w:sz w:val="20"/>
                <w:szCs w:val="20"/>
              </w:rPr>
              <w:t>Evet</w:t>
            </w:r>
          </w:p>
        </w:tc>
        <w:tc>
          <w:tcPr>
            <w:tcW w:w="7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598EDC" w14:textId="77777777" w:rsidR="00544C48" w:rsidRPr="00E60472" w:rsidRDefault="00544C48" w:rsidP="008B7EF4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E60472">
              <w:rPr>
                <w:b/>
                <w:bCs/>
                <w:sz w:val="20"/>
                <w:szCs w:val="20"/>
              </w:rPr>
              <w:t>Hayır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A3E66" w14:textId="77777777" w:rsidR="00544C48" w:rsidRPr="00E60472" w:rsidRDefault="00544C48" w:rsidP="008B7EF4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E60472">
              <w:rPr>
                <w:b/>
                <w:bCs/>
                <w:sz w:val="20"/>
                <w:szCs w:val="20"/>
              </w:rPr>
              <w:t>Veri yok</w:t>
            </w:r>
          </w:p>
        </w:tc>
      </w:tr>
      <w:tr w:rsidR="00544C48" w:rsidRPr="00E60472" w14:paraId="388969BE" w14:textId="77777777">
        <w:trPr>
          <w:gridAfter w:val="1"/>
          <w:wAfter w:w="18" w:type="dxa"/>
          <w:cantSplit/>
          <w:trHeight w:val="454"/>
        </w:trPr>
        <w:tc>
          <w:tcPr>
            <w:tcW w:w="6475" w:type="dxa"/>
            <w:tcBorders>
              <w:bottom w:val="single" w:sz="6" w:space="0" w:color="999999"/>
            </w:tcBorders>
            <w:shd w:val="clear" w:color="auto" w:fill="auto"/>
          </w:tcPr>
          <w:p w14:paraId="3803A856" w14:textId="77777777" w:rsidR="00544C48" w:rsidRPr="00E60472" w:rsidRDefault="00544C48" w:rsidP="00E60472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331"/>
              <w:rPr>
                <w:sz w:val="20"/>
                <w:szCs w:val="20"/>
              </w:rPr>
            </w:pPr>
            <w:r w:rsidRPr="00E60472">
              <w:rPr>
                <w:snapToGrid w:val="0"/>
                <w:sz w:val="20"/>
                <w:szCs w:val="20"/>
              </w:rPr>
              <w:t>Satın</w:t>
            </w:r>
            <w:r w:rsidR="00E60472" w:rsidRPr="00E60472">
              <w:rPr>
                <w:snapToGrid w:val="0"/>
                <w:sz w:val="20"/>
                <w:szCs w:val="20"/>
              </w:rPr>
              <w:t xml:space="preserve"> </w:t>
            </w:r>
            <w:r w:rsidRPr="00E60472">
              <w:rPr>
                <w:snapToGrid w:val="0"/>
                <w:sz w:val="20"/>
                <w:szCs w:val="20"/>
              </w:rPr>
              <w:t xml:space="preserve">alınan mallar veya hizmet </w:t>
            </w:r>
            <w:r w:rsidRPr="00E60472">
              <w:rPr>
                <w:sz w:val="20"/>
                <w:szCs w:val="20"/>
              </w:rPr>
              <w:t>Sözleşmede öngörülmüştür</w:t>
            </w:r>
            <w:r w:rsidR="00E60472" w:rsidRPr="00E60472">
              <w:rPr>
                <w:sz w:val="20"/>
                <w:szCs w:val="20"/>
              </w:rPr>
              <w:t>.</w:t>
            </w:r>
          </w:p>
        </w:tc>
        <w:tc>
          <w:tcPr>
            <w:tcW w:w="1416" w:type="dxa"/>
          </w:tcPr>
          <w:p w14:paraId="7F5DAA7A" w14:textId="77777777" w:rsidR="00544C48" w:rsidRPr="00E60472" w:rsidRDefault="00E60472" w:rsidP="008B7EF4">
            <w:pPr>
              <w:spacing w:before="60" w:after="60"/>
              <w:ind w:firstLine="34"/>
              <w:jc w:val="center"/>
              <w:rPr>
                <w:sz w:val="16"/>
                <w:szCs w:val="16"/>
              </w:rPr>
            </w:pPr>
            <w:r w:rsidRPr="00E60472">
              <w:rPr>
                <w:sz w:val="16"/>
                <w:szCs w:val="16"/>
              </w:rPr>
              <w:t>Sözleşme</w:t>
            </w:r>
          </w:p>
        </w:tc>
        <w:tc>
          <w:tcPr>
            <w:tcW w:w="691" w:type="dxa"/>
          </w:tcPr>
          <w:p w14:paraId="47621636" w14:textId="77777777" w:rsidR="00544C48" w:rsidRPr="00E60472" w:rsidRDefault="00544C48" w:rsidP="008B7EF4">
            <w:pPr>
              <w:spacing w:before="60" w:after="60"/>
              <w:ind w:left="176" w:hanging="142"/>
              <w:jc w:val="center"/>
              <w:rPr>
                <w:b/>
                <w:bCs/>
                <w:sz w:val="20"/>
                <w:szCs w:val="20"/>
              </w:rPr>
            </w:pPr>
            <w:r w:rsidRPr="00E60472">
              <w:rPr>
                <w:b/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bCs/>
                <w:sz w:val="20"/>
                <w:szCs w:val="20"/>
              </w:rPr>
            </w:r>
            <w:r w:rsidR="00282048">
              <w:rPr>
                <w:b/>
                <w:bCs/>
                <w:sz w:val="20"/>
                <w:szCs w:val="20"/>
              </w:rPr>
              <w:fldChar w:fldCharType="separate"/>
            </w:r>
            <w:r w:rsidRPr="00E60472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42" w:type="dxa"/>
          </w:tcPr>
          <w:p w14:paraId="18FAF441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bCs/>
                <w:sz w:val="20"/>
                <w:szCs w:val="20"/>
              </w:rPr>
            </w:pPr>
            <w:r w:rsidRPr="00E60472">
              <w:rPr>
                <w:b/>
                <w:bCs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bCs/>
                <w:sz w:val="20"/>
                <w:szCs w:val="20"/>
              </w:rPr>
            </w:r>
            <w:r w:rsidR="00282048">
              <w:rPr>
                <w:b/>
                <w:bCs/>
                <w:sz w:val="20"/>
                <w:szCs w:val="20"/>
              </w:rPr>
              <w:fldChar w:fldCharType="separate"/>
            </w:r>
            <w:r w:rsidRPr="00E60472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99" w:type="dxa"/>
          </w:tcPr>
          <w:p w14:paraId="6E7924E5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44C48" w:rsidRPr="00E60472" w14:paraId="2832CB0D" w14:textId="77777777">
        <w:trPr>
          <w:gridAfter w:val="1"/>
          <w:wAfter w:w="18" w:type="dxa"/>
          <w:cantSplit/>
          <w:trHeight w:val="454"/>
        </w:trPr>
        <w:tc>
          <w:tcPr>
            <w:tcW w:w="6475" w:type="dxa"/>
            <w:shd w:val="clear" w:color="auto" w:fill="E6E6E6"/>
          </w:tcPr>
          <w:p w14:paraId="0AAA5DF1" w14:textId="77777777" w:rsidR="00544C48" w:rsidRPr="00E60472" w:rsidRDefault="00544C48" w:rsidP="00E60472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331"/>
              <w:rPr>
                <w:sz w:val="20"/>
                <w:szCs w:val="20"/>
              </w:rPr>
            </w:pPr>
            <w:r w:rsidRPr="00E60472">
              <w:rPr>
                <w:snapToGrid w:val="0"/>
                <w:sz w:val="20"/>
                <w:szCs w:val="20"/>
              </w:rPr>
              <w:t xml:space="preserve">Uygulanan usuller </w:t>
            </w:r>
            <w:r w:rsidR="00E60472" w:rsidRPr="00E60472">
              <w:rPr>
                <w:snapToGrid w:val="0"/>
                <w:sz w:val="20"/>
                <w:szCs w:val="20"/>
              </w:rPr>
              <w:t>satın</w:t>
            </w:r>
            <w:r w:rsidR="00867729">
              <w:rPr>
                <w:snapToGrid w:val="0"/>
                <w:sz w:val="20"/>
                <w:szCs w:val="20"/>
              </w:rPr>
              <w:t xml:space="preserve"> </w:t>
            </w:r>
            <w:r w:rsidR="00E60472" w:rsidRPr="00E60472">
              <w:rPr>
                <w:snapToGrid w:val="0"/>
                <w:sz w:val="20"/>
                <w:szCs w:val="20"/>
              </w:rPr>
              <w:t xml:space="preserve">alma </w:t>
            </w:r>
            <w:r w:rsidRPr="00E60472">
              <w:rPr>
                <w:snapToGrid w:val="0"/>
                <w:sz w:val="20"/>
                <w:szCs w:val="20"/>
              </w:rPr>
              <w:t>sözleşme</w:t>
            </w:r>
            <w:r w:rsidR="00E60472" w:rsidRPr="00E60472">
              <w:rPr>
                <w:snapToGrid w:val="0"/>
                <w:sz w:val="20"/>
                <w:szCs w:val="20"/>
              </w:rPr>
              <w:t>leri</w:t>
            </w:r>
            <w:r w:rsidRPr="00E60472">
              <w:rPr>
                <w:snapToGrid w:val="0"/>
                <w:sz w:val="20"/>
                <w:szCs w:val="20"/>
              </w:rPr>
              <w:t xml:space="preserve"> büyüklüğüne uygundur</w:t>
            </w:r>
            <w:r w:rsidR="00E60472" w:rsidRPr="00E60472">
              <w:rPr>
                <w:snapToGrid w:val="0"/>
                <w:sz w:val="20"/>
                <w:szCs w:val="20"/>
              </w:rPr>
              <w:t>.</w:t>
            </w:r>
          </w:p>
        </w:tc>
        <w:tc>
          <w:tcPr>
            <w:tcW w:w="1416" w:type="dxa"/>
          </w:tcPr>
          <w:p w14:paraId="44E297B4" w14:textId="77777777" w:rsidR="00544C48" w:rsidRPr="00E60472" w:rsidRDefault="00353DAE" w:rsidP="008B7EF4">
            <w:pPr>
              <w:spacing w:before="60" w:after="60"/>
              <w:ind w:firstLine="34"/>
              <w:jc w:val="center"/>
              <w:rPr>
                <w:sz w:val="16"/>
                <w:szCs w:val="16"/>
              </w:rPr>
            </w:pPr>
            <w:r w:rsidRPr="00E60472">
              <w:rPr>
                <w:sz w:val="16"/>
                <w:szCs w:val="16"/>
              </w:rPr>
              <w:t>Satın alma rehberi</w:t>
            </w:r>
          </w:p>
        </w:tc>
        <w:tc>
          <w:tcPr>
            <w:tcW w:w="691" w:type="dxa"/>
          </w:tcPr>
          <w:p w14:paraId="43E2B439" w14:textId="77777777" w:rsidR="00544C48" w:rsidRPr="00E60472" w:rsidRDefault="00544C48" w:rsidP="008B7EF4">
            <w:pPr>
              <w:spacing w:before="60" w:after="60"/>
              <w:ind w:left="176" w:hanging="142"/>
              <w:jc w:val="center"/>
              <w:rPr>
                <w:b/>
                <w:bCs/>
                <w:sz w:val="20"/>
                <w:szCs w:val="20"/>
              </w:rPr>
            </w:pPr>
            <w:r w:rsidRPr="00E60472">
              <w:rPr>
                <w:b/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bCs/>
                <w:sz w:val="20"/>
                <w:szCs w:val="20"/>
              </w:rPr>
            </w:r>
            <w:r w:rsidR="00282048">
              <w:rPr>
                <w:b/>
                <w:bCs/>
                <w:sz w:val="20"/>
                <w:szCs w:val="20"/>
              </w:rPr>
              <w:fldChar w:fldCharType="separate"/>
            </w:r>
            <w:r w:rsidRPr="00E60472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42" w:type="dxa"/>
          </w:tcPr>
          <w:p w14:paraId="6B28D4C2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bCs/>
                <w:sz w:val="20"/>
                <w:szCs w:val="20"/>
              </w:rPr>
            </w:pPr>
            <w:r w:rsidRPr="00E60472">
              <w:rPr>
                <w:b/>
                <w:bCs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bCs/>
                <w:sz w:val="20"/>
                <w:szCs w:val="20"/>
              </w:rPr>
            </w:r>
            <w:r w:rsidR="00282048">
              <w:rPr>
                <w:b/>
                <w:bCs/>
                <w:sz w:val="20"/>
                <w:szCs w:val="20"/>
              </w:rPr>
              <w:fldChar w:fldCharType="separate"/>
            </w:r>
            <w:r w:rsidRPr="00E60472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99" w:type="dxa"/>
          </w:tcPr>
          <w:p w14:paraId="1876FF74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44C48" w:rsidRPr="00E60472" w14:paraId="66D0F59E" w14:textId="77777777">
        <w:trPr>
          <w:gridAfter w:val="1"/>
          <w:wAfter w:w="18" w:type="dxa"/>
          <w:cantSplit/>
          <w:trHeight w:val="454"/>
        </w:trPr>
        <w:tc>
          <w:tcPr>
            <w:tcW w:w="6475" w:type="dxa"/>
            <w:shd w:val="clear" w:color="auto" w:fill="E6E6E6"/>
          </w:tcPr>
          <w:p w14:paraId="3FA47742" w14:textId="77777777" w:rsidR="00544C48" w:rsidRPr="00E60472" w:rsidRDefault="00E60472" w:rsidP="00E60472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331"/>
              <w:rPr>
                <w:sz w:val="20"/>
                <w:szCs w:val="20"/>
              </w:rPr>
            </w:pPr>
            <w:r w:rsidRPr="00E60472">
              <w:rPr>
                <w:snapToGrid w:val="0"/>
                <w:sz w:val="20"/>
                <w:szCs w:val="20"/>
              </w:rPr>
              <w:t>S</w:t>
            </w:r>
            <w:r w:rsidR="00544C48" w:rsidRPr="00E60472">
              <w:rPr>
                <w:snapToGrid w:val="0"/>
                <w:sz w:val="20"/>
                <w:szCs w:val="20"/>
              </w:rPr>
              <w:t xml:space="preserve">özleşme miktarının </w:t>
            </w:r>
            <w:r w:rsidR="000A1820" w:rsidRPr="00E60472">
              <w:rPr>
                <w:snapToGrid w:val="0"/>
                <w:sz w:val="20"/>
                <w:szCs w:val="20"/>
              </w:rPr>
              <w:t>suni olarak bölünüp ihaleye</w:t>
            </w:r>
            <w:r w:rsidR="00544C48" w:rsidRPr="00E60472">
              <w:rPr>
                <w:snapToGrid w:val="0"/>
                <w:sz w:val="20"/>
                <w:szCs w:val="20"/>
              </w:rPr>
              <w:t xml:space="preserve"> gidilmesi söz konusu değildir</w:t>
            </w:r>
            <w:r w:rsidRPr="00E60472">
              <w:rPr>
                <w:snapToGrid w:val="0"/>
                <w:sz w:val="20"/>
                <w:szCs w:val="20"/>
              </w:rPr>
              <w:t>.</w:t>
            </w:r>
          </w:p>
        </w:tc>
        <w:tc>
          <w:tcPr>
            <w:tcW w:w="1416" w:type="dxa"/>
          </w:tcPr>
          <w:p w14:paraId="237FE809" w14:textId="77777777" w:rsidR="00544C48" w:rsidRPr="00E60472" w:rsidRDefault="00544C48" w:rsidP="00353DAE">
            <w:pPr>
              <w:spacing w:before="60" w:after="60"/>
              <w:ind w:firstLine="34"/>
              <w:jc w:val="center"/>
              <w:rPr>
                <w:snapToGrid w:val="0"/>
                <w:sz w:val="16"/>
                <w:szCs w:val="16"/>
              </w:rPr>
            </w:pPr>
            <w:proofErr w:type="gramStart"/>
            <w:r w:rsidRPr="00E60472">
              <w:rPr>
                <w:snapToGrid w:val="0"/>
                <w:sz w:val="16"/>
                <w:szCs w:val="16"/>
              </w:rPr>
              <w:t>not</w:t>
            </w:r>
            <w:proofErr w:type="gramEnd"/>
            <w:r w:rsidRPr="00E60472">
              <w:rPr>
                <w:snapToGrid w:val="0"/>
                <w:sz w:val="16"/>
                <w:szCs w:val="16"/>
              </w:rPr>
              <w:t xml:space="preserve"> </w:t>
            </w:r>
            <w:r w:rsidR="00353DAE" w:rsidRPr="00E60472">
              <w:rPr>
                <w:snapToGrid w:val="0"/>
                <w:sz w:val="16"/>
                <w:szCs w:val="16"/>
              </w:rPr>
              <w:t>1</w:t>
            </w:r>
            <w:r w:rsidRPr="00E60472">
              <w:rPr>
                <w:snapToGrid w:val="0"/>
                <w:sz w:val="16"/>
                <w:szCs w:val="16"/>
              </w:rPr>
              <w:t>’e bkz.</w:t>
            </w:r>
          </w:p>
        </w:tc>
        <w:tc>
          <w:tcPr>
            <w:tcW w:w="691" w:type="dxa"/>
          </w:tcPr>
          <w:p w14:paraId="7CF55890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42" w:type="dxa"/>
          </w:tcPr>
          <w:p w14:paraId="6B538E76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99" w:type="dxa"/>
          </w:tcPr>
          <w:p w14:paraId="7F8D3255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</w:p>
        </w:tc>
      </w:tr>
      <w:tr w:rsidR="00544C48" w:rsidRPr="00E60472" w14:paraId="4A0949E9" w14:textId="77777777">
        <w:trPr>
          <w:gridAfter w:val="1"/>
          <w:wAfter w:w="18" w:type="dxa"/>
          <w:trHeight w:val="454"/>
        </w:trPr>
        <w:tc>
          <w:tcPr>
            <w:tcW w:w="6475" w:type="dxa"/>
            <w:shd w:val="clear" w:color="auto" w:fill="E6E6E6"/>
          </w:tcPr>
          <w:p w14:paraId="796B8949" w14:textId="77777777" w:rsidR="00544C48" w:rsidRPr="00E60472" w:rsidRDefault="00544C48" w:rsidP="00E60472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331"/>
              <w:rPr>
                <w:snapToGrid w:val="0"/>
                <w:sz w:val="20"/>
                <w:szCs w:val="20"/>
              </w:rPr>
            </w:pPr>
            <w:r w:rsidRPr="00E60472">
              <w:rPr>
                <w:snapToGrid w:val="0"/>
                <w:sz w:val="20"/>
                <w:szCs w:val="20"/>
              </w:rPr>
              <w:t>Satın</w:t>
            </w:r>
            <w:r w:rsidR="00867729">
              <w:rPr>
                <w:snapToGrid w:val="0"/>
                <w:sz w:val="20"/>
                <w:szCs w:val="20"/>
              </w:rPr>
              <w:t xml:space="preserve"> </w:t>
            </w:r>
            <w:r w:rsidRPr="00E60472">
              <w:rPr>
                <w:snapToGrid w:val="0"/>
                <w:sz w:val="20"/>
                <w:szCs w:val="20"/>
              </w:rPr>
              <w:t>alma ilanının uygun olan her ortamda yayımlandığını gösteren belgeler mevcuttur</w:t>
            </w:r>
            <w:r w:rsidR="00E60472" w:rsidRPr="00E60472">
              <w:rPr>
                <w:snapToGrid w:val="0"/>
                <w:sz w:val="20"/>
                <w:szCs w:val="20"/>
              </w:rPr>
              <w:t>.</w:t>
            </w:r>
            <w:r w:rsidRPr="00E60472">
              <w:rPr>
                <w:snapToGrid w:val="0"/>
                <w:sz w:val="20"/>
                <w:szCs w:val="20"/>
              </w:rPr>
              <w:t xml:space="preserve"> (yalnızca açık ihaleler için geçerlidir)</w:t>
            </w:r>
          </w:p>
        </w:tc>
        <w:tc>
          <w:tcPr>
            <w:tcW w:w="1416" w:type="dxa"/>
          </w:tcPr>
          <w:p w14:paraId="2D7E9C06" w14:textId="77777777" w:rsidR="00544C48" w:rsidRPr="00E60472" w:rsidRDefault="00544C48" w:rsidP="008B7EF4">
            <w:pPr>
              <w:spacing w:before="60" w:after="60"/>
              <w:ind w:left="33" w:firstLine="1"/>
              <w:jc w:val="center"/>
              <w:rPr>
                <w:sz w:val="16"/>
                <w:szCs w:val="16"/>
              </w:rPr>
            </w:pPr>
            <w:r w:rsidRPr="00E60472">
              <w:rPr>
                <w:sz w:val="16"/>
                <w:szCs w:val="16"/>
              </w:rPr>
              <w:t xml:space="preserve">Gazete </w:t>
            </w:r>
            <w:proofErr w:type="gramStart"/>
            <w:r w:rsidRPr="00E60472">
              <w:rPr>
                <w:sz w:val="16"/>
                <w:szCs w:val="16"/>
              </w:rPr>
              <w:t>kupürleri</w:t>
            </w:r>
            <w:proofErr w:type="gramEnd"/>
          </w:p>
        </w:tc>
        <w:tc>
          <w:tcPr>
            <w:tcW w:w="691" w:type="dxa"/>
          </w:tcPr>
          <w:p w14:paraId="6D34583C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42" w:type="dxa"/>
          </w:tcPr>
          <w:p w14:paraId="0C29EFA2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99" w:type="dxa"/>
          </w:tcPr>
          <w:p w14:paraId="3FDADAD1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</w:tr>
      <w:tr w:rsidR="00544C48" w:rsidRPr="00E60472" w14:paraId="01458789" w14:textId="77777777">
        <w:trPr>
          <w:gridAfter w:val="1"/>
          <w:wAfter w:w="18" w:type="dxa"/>
          <w:trHeight w:val="454"/>
        </w:trPr>
        <w:tc>
          <w:tcPr>
            <w:tcW w:w="6475" w:type="dxa"/>
            <w:shd w:val="clear" w:color="auto" w:fill="E6E6E6"/>
          </w:tcPr>
          <w:p w14:paraId="61653C25" w14:textId="77777777" w:rsidR="00544C48" w:rsidRPr="00E60472" w:rsidRDefault="00544C48" w:rsidP="00E60472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331"/>
              <w:rPr>
                <w:snapToGrid w:val="0"/>
                <w:sz w:val="20"/>
                <w:szCs w:val="20"/>
              </w:rPr>
            </w:pPr>
            <w:r w:rsidRPr="00E60472">
              <w:rPr>
                <w:snapToGrid w:val="0"/>
                <w:sz w:val="20"/>
                <w:szCs w:val="20"/>
              </w:rPr>
              <w:t>Pazarlık usulü uygulanmışsa, en az üç değişik hizmet sağlayıcı</w:t>
            </w:r>
            <w:r w:rsidR="00E60472" w:rsidRPr="00E60472">
              <w:rPr>
                <w:snapToGrid w:val="0"/>
                <w:sz w:val="20"/>
                <w:szCs w:val="20"/>
              </w:rPr>
              <w:t>sın</w:t>
            </w:r>
            <w:r w:rsidRPr="00E60472">
              <w:rPr>
                <w:snapToGrid w:val="0"/>
                <w:sz w:val="20"/>
                <w:szCs w:val="20"/>
              </w:rPr>
              <w:t>dan teklif istenmiştir</w:t>
            </w:r>
            <w:r w:rsidR="00E60472" w:rsidRPr="00E60472">
              <w:rPr>
                <w:snapToGrid w:val="0"/>
                <w:sz w:val="20"/>
                <w:szCs w:val="20"/>
              </w:rPr>
              <w:t>.</w:t>
            </w:r>
            <w:r w:rsidRPr="00E60472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bottom w:val="single" w:sz="6" w:space="0" w:color="999999"/>
            </w:tcBorders>
          </w:tcPr>
          <w:p w14:paraId="03C142BE" w14:textId="77777777" w:rsidR="00544C48" w:rsidRPr="00E60472" w:rsidRDefault="00544C48" w:rsidP="008B7EF4">
            <w:pPr>
              <w:spacing w:before="60" w:after="60"/>
              <w:ind w:left="33" w:firstLine="1"/>
              <w:jc w:val="center"/>
              <w:rPr>
                <w:sz w:val="16"/>
                <w:szCs w:val="16"/>
              </w:rPr>
            </w:pPr>
            <w:r w:rsidRPr="00E60472">
              <w:rPr>
                <w:sz w:val="16"/>
                <w:szCs w:val="16"/>
              </w:rPr>
              <w:t xml:space="preserve">İhaleye katılım için davet mektubu </w:t>
            </w:r>
            <w:r w:rsidR="004E57D6">
              <w:rPr>
                <w:sz w:val="16"/>
                <w:szCs w:val="16"/>
              </w:rPr>
              <w:t>ve teklifler</w:t>
            </w:r>
          </w:p>
        </w:tc>
        <w:tc>
          <w:tcPr>
            <w:tcW w:w="691" w:type="dxa"/>
            <w:tcBorders>
              <w:bottom w:val="single" w:sz="6" w:space="0" w:color="999999"/>
            </w:tcBorders>
          </w:tcPr>
          <w:p w14:paraId="282A2AB2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42" w:type="dxa"/>
            <w:tcBorders>
              <w:bottom w:val="single" w:sz="6" w:space="0" w:color="999999"/>
            </w:tcBorders>
          </w:tcPr>
          <w:p w14:paraId="74B4C6ED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99" w:type="dxa"/>
            <w:tcBorders>
              <w:bottom w:val="single" w:sz="6" w:space="0" w:color="999999"/>
            </w:tcBorders>
          </w:tcPr>
          <w:p w14:paraId="56407140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</w:tr>
      <w:tr w:rsidR="00544C48" w:rsidRPr="00E60472" w14:paraId="131AF4DF" w14:textId="77777777">
        <w:trPr>
          <w:gridAfter w:val="1"/>
          <w:wAfter w:w="18" w:type="dxa"/>
          <w:cantSplit/>
          <w:trHeight w:val="454"/>
        </w:trPr>
        <w:tc>
          <w:tcPr>
            <w:tcW w:w="6475" w:type="dxa"/>
            <w:tcBorders>
              <w:bottom w:val="single" w:sz="6" w:space="0" w:color="999999"/>
            </w:tcBorders>
          </w:tcPr>
          <w:p w14:paraId="636D39BB" w14:textId="77777777" w:rsidR="00544C48" w:rsidRPr="00E60472" w:rsidRDefault="00544C48" w:rsidP="00E60472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331"/>
              <w:rPr>
                <w:snapToGrid w:val="0"/>
                <w:sz w:val="20"/>
                <w:szCs w:val="20"/>
              </w:rPr>
            </w:pPr>
            <w:r w:rsidRPr="00E60472">
              <w:rPr>
                <w:sz w:val="20"/>
                <w:szCs w:val="20"/>
              </w:rPr>
              <w:t>Tekliflerin verilmesi için belirlenen son tarih, tekliflerin hazırlanmasına yetecek kadar makul ve uzun bir süre üzerinden belirlenmiştir. (A</w:t>
            </w:r>
            <w:r w:rsidRPr="00E60472">
              <w:rPr>
                <w:snapToGrid w:val="0"/>
                <w:sz w:val="20"/>
                <w:szCs w:val="20"/>
              </w:rPr>
              <w:t xml:space="preserve">çık ihaleler için en az </w:t>
            </w:r>
            <w:r w:rsidR="000A1820" w:rsidRPr="00E60472">
              <w:rPr>
                <w:snapToGrid w:val="0"/>
                <w:sz w:val="20"/>
                <w:szCs w:val="20"/>
              </w:rPr>
              <w:t>20</w:t>
            </w:r>
            <w:r w:rsidRPr="00E60472">
              <w:rPr>
                <w:snapToGrid w:val="0"/>
                <w:sz w:val="20"/>
                <w:szCs w:val="20"/>
              </w:rPr>
              <w:t xml:space="preserve"> gün)</w:t>
            </w:r>
          </w:p>
        </w:tc>
        <w:tc>
          <w:tcPr>
            <w:tcW w:w="1416" w:type="dxa"/>
            <w:tcBorders>
              <w:bottom w:val="single" w:sz="6" w:space="0" w:color="999999"/>
            </w:tcBorders>
          </w:tcPr>
          <w:p w14:paraId="704CA628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sz w:val="16"/>
                <w:szCs w:val="16"/>
              </w:rPr>
            </w:pPr>
            <w:r w:rsidRPr="00E60472">
              <w:rPr>
                <w:sz w:val="16"/>
                <w:szCs w:val="16"/>
              </w:rPr>
              <w:t>İhale dosyası – zaman çizelgesi</w:t>
            </w:r>
          </w:p>
        </w:tc>
        <w:tc>
          <w:tcPr>
            <w:tcW w:w="691" w:type="dxa"/>
            <w:tcBorders>
              <w:bottom w:val="single" w:sz="6" w:space="0" w:color="999999"/>
            </w:tcBorders>
          </w:tcPr>
          <w:p w14:paraId="478F2F10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42" w:type="dxa"/>
            <w:tcBorders>
              <w:bottom w:val="single" w:sz="6" w:space="0" w:color="999999"/>
            </w:tcBorders>
          </w:tcPr>
          <w:p w14:paraId="5B0D4D41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99" w:type="dxa"/>
            <w:tcBorders>
              <w:bottom w:val="single" w:sz="6" w:space="0" w:color="999999"/>
            </w:tcBorders>
          </w:tcPr>
          <w:p w14:paraId="2859ABA7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</w:p>
        </w:tc>
      </w:tr>
      <w:tr w:rsidR="00544C48" w:rsidRPr="00E60472" w14:paraId="0A170603" w14:textId="77777777">
        <w:trPr>
          <w:gridAfter w:val="1"/>
          <w:wAfter w:w="18" w:type="dxa"/>
          <w:cantSplit/>
          <w:trHeight w:val="454"/>
        </w:trPr>
        <w:tc>
          <w:tcPr>
            <w:tcW w:w="6475" w:type="dxa"/>
            <w:shd w:val="clear" w:color="auto" w:fill="E6E6E6"/>
          </w:tcPr>
          <w:p w14:paraId="0C30C244" w14:textId="77777777" w:rsidR="00544C48" w:rsidRPr="00E60472" w:rsidRDefault="00544C48" w:rsidP="00E60472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331"/>
              <w:rPr>
                <w:snapToGrid w:val="0"/>
                <w:sz w:val="20"/>
                <w:szCs w:val="20"/>
              </w:rPr>
            </w:pPr>
            <w:r w:rsidRPr="00E60472">
              <w:rPr>
                <w:snapToGrid w:val="0"/>
                <w:sz w:val="20"/>
                <w:szCs w:val="20"/>
              </w:rPr>
              <w:t>Teknik Şartname/</w:t>
            </w:r>
            <w:r w:rsidR="000A1820" w:rsidRPr="00E60472">
              <w:rPr>
                <w:snapToGrid w:val="0"/>
                <w:sz w:val="20"/>
                <w:szCs w:val="20"/>
              </w:rPr>
              <w:t>İş</w:t>
            </w:r>
            <w:r w:rsidRPr="00E60472">
              <w:rPr>
                <w:snapToGrid w:val="0"/>
                <w:sz w:val="20"/>
                <w:szCs w:val="20"/>
              </w:rPr>
              <w:t xml:space="preserve"> Tanımında ayrımcılık içeren hiçbir hüküm bulunmamaktadır; hiçbir şirket, üretici ya d</w:t>
            </w:r>
            <w:r w:rsidR="00E60472" w:rsidRPr="00E60472">
              <w:rPr>
                <w:snapToGrid w:val="0"/>
                <w:sz w:val="20"/>
                <w:szCs w:val="20"/>
              </w:rPr>
              <w:t>a modele atıfta bulunulmamıştır.</w:t>
            </w:r>
          </w:p>
        </w:tc>
        <w:tc>
          <w:tcPr>
            <w:tcW w:w="1416" w:type="dxa"/>
          </w:tcPr>
          <w:p w14:paraId="45996778" w14:textId="77777777" w:rsidR="00544C48" w:rsidRPr="00E60472" w:rsidRDefault="000A1820" w:rsidP="008B7EF4">
            <w:pPr>
              <w:spacing w:before="60" w:after="60"/>
              <w:ind w:firstLine="34"/>
              <w:jc w:val="center"/>
              <w:rPr>
                <w:sz w:val="16"/>
                <w:szCs w:val="16"/>
              </w:rPr>
            </w:pPr>
            <w:r w:rsidRPr="00E60472">
              <w:rPr>
                <w:sz w:val="16"/>
                <w:szCs w:val="16"/>
              </w:rPr>
              <w:t>İş</w:t>
            </w:r>
            <w:r w:rsidR="00544C48" w:rsidRPr="00E60472">
              <w:rPr>
                <w:sz w:val="16"/>
                <w:szCs w:val="16"/>
              </w:rPr>
              <w:t xml:space="preserve"> Tanımı / Teknik Şartname</w:t>
            </w:r>
          </w:p>
        </w:tc>
        <w:tc>
          <w:tcPr>
            <w:tcW w:w="691" w:type="dxa"/>
          </w:tcPr>
          <w:p w14:paraId="29234C59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42" w:type="dxa"/>
          </w:tcPr>
          <w:p w14:paraId="4A34BF6F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99" w:type="dxa"/>
          </w:tcPr>
          <w:p w14:paraId="64A0DBA4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</w:p>
        </w:tc>
      </w:tr>
      <w:tr w:rsidR="00544C48" w:rsidRPr="00E60472" w14:paraId="471FB277" w14:textId="77777777">
        <w:trPr>
          <w:gridAfter w:val="1"/>
          <w:wAfter w:w="18" w:type="dxa"/>
          <w:cantSplit/>
          <w:trHeight w:val="454"/>
        </w:trPr>
        <w:tc>
          <w:tcPr>
            <w:tcW w:w="6475" w:type="dxa"/>
            <w:tcBorders>
              <w:bottom w:val="single" w:sz="6" w:space="0" w:color="999999"/>
            </w:tcBorders>
          </w:tcPr>
          <w:p w14:paraId="304E55FE" w14:textId="77777777" w:rsidR="00544C48" w:rsidRPr="00E60472" w:rsidRDefault="00544C48" w:rsidP="00E60472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331"/>
              <w:rPr>
                <w:snapToGrid w:val="0"/>
                <w:sz w:val="20"/>
                <w:szCs w:val="20"/>
              </w:rPr>
            </w:pPr>
            <w:r w:rsidRPr="00E60472">
              <w:rPr>
                <w:snapToGrid w:val="0"/>
                <w:sz w:val="20"/>
                <w:szCs w:val="20"/>
              </w:rPr>
              <w:t>Teknik Şartname/</w:t>
            </w:r>
            <w:r w:rsidR="000A1820" w:rsidRPr="00E60472">
              <w:rPr>
                <w:snapToGrid w:val="0"/>
                <w:sz w:val="20"/>
                <w:szCs w:val="20"/>
              </w:rPr>
              <w:t>İş</w:t>
            </w:r>
            <w:r w:rsidRPr="00E60472">
              <w:rPr>
                <w:snapToGrid w:val="0"/>
                <w:sz w:val="20"/>
                <w:szCs w:val="20"/>
              </w:rPr>
              <w:t xml:space="preserve"> Tanımı yeterince detaylı hazırlanmıştır; teknik özellikler, kalite, performans, garanti ve satış sonrası hizmet ayrıntılarıyla tanımlanmıştır</w:t>
            </w:r>
            <w:r w:rsidR="00E60472" w:rsidRPr="00E60472">
              <w:rPr>
                <w:snapToGrid w:val="0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bottom w:val="single" w:sz="6" w:space="0" w:color="999999"/>
            </w:tcBorders>
          </w:tcPr>
          <w:p w14:paraId="4845ADE4" w14:textId="77777777" w:rsidR="00544C48" w:rsidRPr="00E60472" w:rsidRDefault="000A1820" w:rsidP="008B7EF4">
            <w:pPr>
              <w:spacing w:before="60" w:after="60"/>
              <w:ind w:firstLine="34"/>
              <w:jc w:val="center"/>
              <w:rPr>
                <w:sz w:val="16"/>
                <w:szCs w:val="16"/>
              </w:rPr>
            </w:pPr>
            <w:r w:rsidRPr="00E60472">
              <w:rPr>
                <w:sz w:val="16"/>
                <w:szCs w:val="16"/>
              </w:rPr>
              <w:t>İş</w:t>
            </w:r>
            <w:r w:rsidR="00544C48" w:rsidRPr="00E60472">
              <w:rPr>
                <w:sz w:val="16"/>
                <w:szCs w:val="16"/>
              </w:rPr>
              <w:t xml:space="preserve"> Tanımı / Teknik Şartname</w:t>
            </w:r>
          </w:p>
        </w:tc>
        <w:tc>
          <w:tcPr>
            <w:tcW w:w="691" w:type="dxa"/>
            <w:tcBorders>
              <w:bottom w:val="single" w:sz="6" w:space="0" w:color="999999"/>
            </w:tcBorders>
          </w:tcPr>
          <w:p w14:paraId="342CDBA5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42" w:type="dxa"/>
            <w:tcBorders>
              <w:bottom w:val="single" w:sz="6" w:space="0" w:color="999999"/>
            </w:tcBorders>
          </w:tcPr>
          <w:p w14:paraId="37F31E49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99" w:type="dxa"/>
            <w:tcBorders>
              <w:bottom w:val="single" w:sz="6" w:space="0" w:color="999999"/>
            </w:tcBorders>
          </w:tcPr>
          <w:p w14:paraId="04DDAC17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</w:p>
        </w:tc>
      </w:tr>
      <w:tr w:rsidR="00544C48" w:rsidRPr="00E60472" w14:paraId="119123D0" w14:textId="77777777">
        <w:trPr>
          <w:gridAfter w:val="1"/>
          <w:wAfter w:w="18" w:type="dxa"/>
          <w:cantSplit/>
          <w:trHeight w:val="454"/>
        </w:trPr>
        <w:tc>
          <w:tcPr>
            <w:tcW w:w="6475" w:type="dxa"/>
            <w:shd w:val="clear" w:color="auto" w:fill="E6E6E6"/>
          </w:tcPr>
          <w:p w14:paraId="260E5D58" w14:textId="77777777" w:rsidR="00544C48" w:rsidRPr="00E60472" w:rsidRDefault="00544C48" w:rsidP="00E60472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331"/>
              <w:rPr>
                <w:sz w:val="20"/>
                <w:szCs w:val="20"/>
              </w:rPr>
            </w:pPr>
            <w:r w:rsidRPr="00E60472">
              <w:rPr>
                <w:sz w:val="20"/>
                <w:szCs w:val="20"/>
              </w:rPr>
              <w:t xml:space="preserve">İhale dosyasında seçim </w:t>
            </w:r>
            <w:proofErr w:type="gramStart"/>
            <w:r w:rsidRPr="00E60472">
              <w:rPr>
                <w:sz w:val="20"/>
                <w:szCs w:val="20"/>
              </w:rPr>
              <w:t>kriteri</w:t>
            </w:r>
            <w:proofErr w:type="gramEnd"/>
            <w:r w:rsidRPr="00E60472">
              <w:rPr>
                <w:sz w:val="20"/>
                <w:szCs w:val="20"/>
              </w:rPr>
              <w:t xml:space="preserve"> belirtilmiştir</w:t>
            </w:r>
            <w:r w:rsidR="00E60472" w:rsidRPr="00E60472">
              <w:rPr>
                <w:sz w:val="20"/>
                <w:szCs w:val="20"/>
              </w:rPr>
              <w:t>.</w:t>
            </w:r>
          </w:p>
        </w:tc>
        <w:tc>
          <w:tcPr>
            <w:tcW w:w="1416" w:type="dxa"/>
          </w:tcPr>
          <w:p w14:paraId="101FB1D8" w14:textId="77777777" w:rsidR="00544C48" w:rsidRDefault="00544C48" w:rsidP="008B7EF4">
            <w:pPr>
              <w:spacing w:before="60" w:after="60"/>
              <w:ind w:firstLine="34"/>
              <w:jc w:val="center"/>
              <w:rPr>
                <w:sz w:val="16"/>
                <w:szCs w:val="16"/>
              </w:rPr>
            </w:pPr>
            <w:r w:rsidRPr="00E60472">
              <w:rPr>
                <w:sz w:val="16"/>
                <w:szCs w:val="16"/>
              </w:rPr>
              <w:t>İhale dosyası</w:t>
            </w:r>
            <w:r w:rsidR="00165D27">
              <w:rPr>
                <w:sz w:val="16"/>
                <w:szCs w:val="16"/>
              </w:rPr>
              <w:t>,</w:t>
            </w:r>
          </w:p>
          <w:p w14:paraId="2AF659C7" w14:textId="77777777" w:rsidR="00165D27" w:rsidRPr="00E60472" w:rsidRDefault="00165D27" w:rsidP="008B7EF4">
            <w:pPr>
              <w:spacing w:before="60" w:after="60"/>
              <w:ind w:firstLine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İlan, şartname vb.</w:t>
            </w:r>
          </w:p>
        </w:tc>
        <w:tc>
          <w:tcPr>
            <w:tcW w:w="691" w:type="dxa"/>
          </w:tcPr>
          <w:p w14:paraId="47DEE482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42" w:type="dxa"/>
          </w:tcPr>
          <w:p w14:paraId="4CF1386D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99" w:type="dxa"/>
          </w:tcPr>
          <w:p w14:paraId="5D0E8856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</w:p>
        </w:tc>
      </w:tr>
      <w:tr w:rsidR="00544C48" w:rsidRPr="00E60472" w14:paraId="00BF3771" w14:textId="77777777">
        <w:trPr>
          <w:gridAfter w:val="1"/>
          <w:wAfter w:w="18" w:type="dxa"/>
          <w:cantSplit/>
          <w:trHeight w:val="510"/>
        </w:trPr>
        <w:tc>
          <w:tcPr>
            <w:tcW w:w="6475" w:type="dxa"/>
          </w:tcPr>
          <w:p w14:paraId="08178A81" w14:textId="77777777" w:rsidR="00544C48" w:rsidRPr="00E60472" w:rsidRDefault="00544C48" w:rsidP="00E60472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331"/>
              <w:rPr>
                <w:snapToGrid w:val="0"/>
                <w:sz w:val="20"/>
                <w:szCs w:val="20"/>
              </w:rPr>
            </w:pPr>
            <w:r w:rsidRPr="00E60472">
              <w:rPr>
                <w:sz w:val="20"/>
                <w:szCs w:val="20"/>
              </w:rPr>
              <w:lastRenderedPageBreak/>
              <w:t xml:space="preserve">Hizmet sağlayanın sahip olması gereken minimum teknik, mesleki ve mali kapasiteye ilişkin </w:t>
            </w:r>
            <w:proofErr w:type="gramStart"/>
            <w:r w:rsidRPr="00E60472">
              <w:rPr>
                <w:sz w:val="20"/>
                <w:szCs w:val="20"/>
              </w:rPr>
              <w:t>kriterler</w:t>
            </w:r>
            <w:proofErr w:type="gramEnd"/>
            <w:r w:rsidRPr="00E60472">
              <w:rPr>
                <w:sz w:val="20"/>
                <w:szCs w:val="20"/>
              </w:rPr>
              <w:t xml:space="preserve"> gereksiz bir biçimde yüksek tutulmamış</w:t>
            </w:r>
            <w:r w:rsidR="00E60472">
              <w:rPr>
                <w:sz w:val="20"/>
                <w:szCs w:val="20"/>
              </w:rPr>
              <w:t>tır.</w:t>
            </w:r>
            <w:r w:rsidRPr="00E60472">
              <w:rPr>
                <w:sz w:val="20"/>
                <w:szCs w:val="20"/>
              </w:rPr>
              <w:t xml:space="preserve"> </w:t>
            </w:r>
            <w:r w:rsidRPr="00E60472">
              <w:rPr>
                <w:snapToGrid w:val="0"/>
                <w:sz w:val="20"/>
                <w:szCs w:val="20"/>
              </w:rPr>
              <w:t xml:space="preserve">(bu kriterler yüksek ya da rekabeti engeller gibi görünüyorsa, </w:t>
            </w:r>
            <w:proofErr w:type="gramStart"/>
            <w:r w:rsidRPr="00E60472">
              <w:rPr>
                <w:snapToGrid w:val="0"/>
                <w:sz w:val="20"/>
                <w:szCs w:val="20"/>
              </w:rPr>
              <w:t>kriter</w:t>
            </w:r>
            <w:proofErr w:type="gramEnd"/>
            <w:r w:rsidRPr="00E60472">
              <w:rPr>
                <w:snapToGrid w:val="0"/>
                <w:sz w:val="20"/>
                <w:szCs w:val="20"/>
              </w:rPr>
              <w:t xml:space="preserve"> seçiminin gerekçelerini açıklayın) (not </w:t>
            </w:r>
            <w:r w:rsidR="00353DAE" w:rsidRPr="00E60472">
              <w:rPr>
                <w:snapToGrid w:val="0"/>
                <w:sz w:val="20"/>
                <w:szCs w:val="20"/>
              </w:rPr>
              <w:t>2</w:t>
            </w:r>
            <w:r w:rsidRPr="00E60472">
              <w:rPr>
                <w:snapToGrid w:val="0"/>
                <w:sz w:val="20"/>
                <w:szCs w:val="20"/>
              </w:rPr>
              <w:t>’</w:t>
            </w:r>
            <w:r w:rsidR="00353DAE" w:rsidRPr="00E60472">
              <w:rPr>
                <w:snapToGrid w:val="0"/>
                <w:sz w:val="20"/>
                <w:szCs w:val="20"/>
              </w:rPr>
              <w:t>y</w:t>
            </w:r>
            <w:r w:rsidRPr="00E60472">
              <w:rPr>
                <w:snapToGrid w:val="0"/>
                <w:sz w:val="20"/>
                <w:szCs w:val="20"/>
              </w:rPr>
              <w:t>e bkz.)</w:t>
            </w:r>
          </w:p>
        </w:tc>
        <w:tc>
          <w:tcPr>
            <w:tcW w:w="1416" w:type="dxa"/>
          </w:tcPr>
          <w:p w14:paraId="0A292339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sz w:val="16"/>
                <w:szCs w:val="16"/>
              </w:rPr>
            </w:pPr>
            <w:r w:rsidRPr="00E60472">
              <w:rPr>
                <w:sz w:val="16"/>
                <w:szCs w:val="16"/>
              </w:rPr>
              <w:t>İhale dosyası</w:t>
            </w:r>
          </w:p>
          <w:p w14:paraId="67390990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691" w:type="dxa"/>
          </w:tcPr>
          <w:p w14:paraId="1230BA93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42" w:type="dxa"/>
          </w:tcPr>
          <w:p w14:paraId="72724409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99" w:type="dxa"/>
          </w:tcPr>
          <w:p w14:paraId="24A8F4AC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</w:tr>
      <w:tr w:rsidR="00544C48" w:rsidRPr="00E60472" w14:paraId="0FCDF8D0" w14:textId="77777777">
        <w:trPr>
          <w:gridAfter w:val="1"/>
          <w:wAfter w:w="18" w:type="dxa"/>
          <w:cantSplit/>
          <w:trHeight w:val="454"/>
        </w:trPr>
        <w:tc>
          <w:tcPr>
            <w:tcW w:w="6475" w:type="dxa"/>
          </w:tcPr>
          <w:p w14:paraId="42BE8C12" w14:textId="77777777" w:rsidR="00544C48" w:rsidRPr="00E60472" w:rsidRDefault="00544C48" w:rsidP="00E60472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331"/>
              <w:rPr>
                <w:snapToGrid w:val="0"/>
                <w:sz w:val="20"/>
                <w:szCs w:val="20"/>
              </w:rPr>
            </w:pPr>
            <w:r w:rsidRPr="00E60472">
              <w:rPr>
                <w:sz w:val="20"/>
                <w:szCs w:val="20"/>
              </w:rPr>
              <w:t xml:space="preserve">Teknik değerlendirme </w:t>
            </w:r>
            <w:proofErr w:type="gramStart"/>
            <w:r w:rsidRPr="00E60472">
              <w:rPr>
                <w:sz w:val="20"/>
                <w:szCs w:val="20"/>
              </w:rPr>
              <w:t>kriterleri</w:t>
            </w:r>
            <w:proofErr w:type="gramEnd"/>
            <w:r w:rsidRPr="00E60472">
              <w:rPr>
                <w:sz w:val="20"/>
                <w:szCs w:val="20"/>
              </w:rPr>
              <w:t xml:space="preserve"> ölçülebilir niteliktedir</w:t>
            </w:r>
            <w:r w:rsidR="00E60472">
              <w:rPr>
                <w:sz w:val="20"/>
                <w:szCs w:val="20"/>
              </w:rPr>
              <w:t>.</w:t>
            </w:r>
            <w:r w:rsidRPr="00E60472">
              <w:rPr>
                <w:sz w:val="20"/>
                <w:szCs w:val="20"/>
              </w:rPr>
              <w:t xml:space="preserve"> </w:t>
            </w:r>
            <w:r w:rsidRPr="00E60472">
              <w:rPr>
                <w:snapToGrid w:val="0"/>
                <w:sz w:val="20"/>
                <w:szCs w:val="20"/>
              </w:rPr>
              <w:t xml:space="preserve">(not </w:t>
            </w:r>
            <w:r w:rsidR="00353DAE" w:rsidRPr="00E60472">
              <w:rPr>
                <w:snapToGrid w:val="0"/>
                <w:sz w:val="20"/>
                <w:szCs w:val="20"/>
              </w:rPr>
              <w:t>3</w:t>
            </w:r>
            <w:r w:rsidRPr="00E60472">
              <w:rPr>
                <w:snapToGrid w:val="0"/>
                <w:sz w:val="20"/>
                <w:szCs w:val="20"/>
              </w:rPr>
              <w:t>’e bkz.)</w:t>
            </w:r>
          </w:p>
        </w:tc>
        <w:tc>
          <w:tcPr>
            <w:tcW w:w="1416" w:type="dxa"/>
          </w:tcPr>
          <w:p w14:paraId="231053DA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sz w:val="16"/>
                <w:szCs w:val="16"/>
              </w:rPr>
            </w:pPr>
            <w:r w:rsidRPr="00E60472">
              <w:rPr>
                <w:sz w:val="16"/>
                <w:szCs w:val="16"/>
              </w:rPr>
              <w:t>Değerlendirme tablosu</w:t>
            </w:r>
          </w:p>
        </w:tc>
        <w:tc>
          <w:tcPr>
            <w:tcW w:w="691" w:type="dxa"/>
          </w:tcPr>
          <w:p w14:paraId="446D91CF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42" w:type="dxa"/>
          </w:tcPr>
          <w:p w14:paraId="3A7F9435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99" w:type="dxa"/>
          </w:tcPr>
          <w:p w14:paraId="4B657F35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</w:p>
        </w:tc>
      </w:tr>
      <w:tr w:rsidR="00544C48" w:rsidRPr="00E60472" w14:paraId="09B88892" w14:textId="77777777">
        <w:trPr>
          <w:gridAfter w:val="1"/>
          <w:wAfter w:w="18" w:type="dxa"/>
          <w:cantSplit/>
          <w:trHeight w:val="454"/>
        </w:trPr>
        <w:tc>
          <w:tcPr>
            <w:tcW w:w="6475" w:type="dxa"/>
            <w:tcBorders>
              <w:bottom w:val="single" w:sz="6" w:space="0" w:color="999999"/>
            </w:tcBorders>
          </w:tcPr>
          <w:p w14:paraId="6BCEEDE5" w14:textId="77777777" w:rsidR="00544C48" w:rsidRPr="00E60472" w:rsidRDefault="00544C48" w:rsidP="00E60472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331"/>
              <w:rPr>
                <w:sz w:val="20"/>
                <w:szCs w:val="20"/>
              </w:rPr>
            </w:pPr>
            <w:r w:rsidRPr="00E60472">
              <w:rPr>
                <w:sz w:val="20"/>
                <w:szCs w:val="20"/>
              </w:rPr>
              <w:t xml:space="preserve">(En iyi fiyat - kalite oranının kullanıldığı ihalelerde) Her bir değerlendirme </w:t>
            </w:r>
            <w:proofErr w:type="gramStart"/>
            <w:r w:rsidRPr="00E60472">
              <w:rPr>
                <w:sz w:val="20"/>
                <w:szCs w:val="20"/>
              </w:rPr>
              <w:t>kriteri</w:t>
            </w:r>
            <w:proofErr w:type="gramEnd"/>
            <w:r w:rsidRPr="00E60472">
              <w:rPr>
                <w:sz w:val="20"/>
                <w:szCs w:val="20"/>
              </w:rPr>
              <w:t xml:space="preserve"> için uygun kalite ve fiyat oranı belirlenmiştir</w:t>
            </w:r>
            <w:r w:rsidR="00E60472">
              <w:rPr>
                <w:sz w:val="20"/>
                <w:szCs w:val="20"/>
              </w:rPr>
              <w:t>.</w:t>
            </w:r>
            <w:r w:rsidRPr="00E60472">
              <w:rPr>
                <w:sz w:val="20"/>
                <w:szCs w:val="20"/>
              </w:rPr>
              <w:t xml:space="preserve"> (</w:t>
            </w:r>
            <w:proofErr w:type="spellStart"/>
            <w:r w:rsidRPr="00E60472">
              <w:rPr>
                <w:sz w:val="20"/>
                <w:szCs w:val="20"/>
              </w:rPr>
              <w:t>örn</w:t>
            </w:r>
            <w:proofErr w:type="spellEnd"/>
            <w:r w:rsidRPr="00E60472">
              <w:rPr>
                <w:sz w:val="20"/>
                <w:szCs w:val="20"/>
              </w:rPr>
              <w:t>. Maksimum noktalar)</w:t>
            </w:r>
          </w:p>
        </w:tc>
        <w:tc>
          <w:tcPr>
            <w:tcW w:w="1416" w:type="dxa"/>
            <w:tcBorders>
              <w:bottom w:val="single" w:sz="6" w:space="0" w:color="999999"/>
            </w:tcBorders>
          </w:tcPr>
          <w:p w14:paraId="7C895C14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sz w:val="16"/>
                <w:szCs w:val="16"/>
              </w:rPr>
            </w:pPr>
            <w:r w:rsidRPr="00E60472">
              <w:rPr>
                <w:sz w:val="16"/>
                <w:szCs w:val="16"/>
              </w:rPr>
              <w:t>Değerlendirme tablosu</w:t>
            </w:r>
          </w:p>
        </w:tc>
        <w:tc>
          <w:tcPr>
            <w:tcW w:w="691" w:type="dxa"/>
            <w:tcBorders>
              <w:bottom w:val="single" w:sz="6" w:space="0" w:color="999999"/>
            </w:tcBorders>
          </w:tcPr>
          <w:p w14:paraId="3C9E6F11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42" w:type="dxa"/>
            <w:tcBorders>
              <w:bottom w:val="single" w:sz="6" w:space="0" w:color="999999"/>
            </w:tcBorders>
          </w:tcPr>
          <w:p w14:paraId="2517A623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99" w:type="dxa"/>
            <w:tcBorders>
              <w:bottom w:val="single" w:sz="6" w:space="0" w:color="999999"/>
            </w:tcBorders>
          </w:tcPr>
          <w:p w14:paraId="174D40B8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</w:tr>
      <w:tr w:rsidR="00544C48" w:rsidRPr="00E60472" w14:paraId="75901EAA" w14:textId="77777777">
        <w:trPr>
          <w:gridAfter w:val="1"/>
          <w:wAfter w:w="18" w:type="dxa"/>
          <w:cantSplit/>
          <w:trHeight w:val="454"/>
        </w:trPr>
        <w:tc>
          <w:tcPr>
            <w:tcW w:w="6475" w:type="dxa"/>
            <w:shd w:val="clear" w:color="auto" w:fill="E6E6E6"/>
          </w:tcPr>
          <w:p w14:paraId="075C0596" w14:textId="77777777" w:rsidR="00544C48" w:rsidRPr="00E60472" w:rsidRDefault="00544C48" w:rsidP="00E60472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331"/>
              <w:rPr>
                <w:sz w:val="20"/>
                <w:szCs w:val="20"/>
              </w:rPr>
            </w:pPr>
            <w:r w:rsidRPr="00E60472">
              <w:rPr>
                <w:sz w:val="20"/>
                <w:szCs w:val="20"/>
              </w:rPr>
              <w:t>Değerlendirme Komitesi en az üç kişiden oluşmaktadır; üye sayısı tek sayıdır. Bu Komitenin tüm üyeleri, ihaleler konusunda görüş bildirmeye yeter düzeyde teknik ve idari kapasiteye sahiptir</w:t>
            </w:r>
            <w:r w:rsidR="00E60472">
              <w:rPr>
                <w:sz w:val="20"/>
                <w:szCs w:val="20"/>
              </w:rPr>
              <w:t>.</w:t>
            </w:r>
          </w:p>
        </w:tc>
        <w:tc>
          <w:tcPr>
            <w:tcW w:w="1416" w:type="dxa"/>
          </w:tcPr>
          <w:p w14:paraId="704EF5F9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691" w:type="dxa"/>
          </w:tcPr>
          <w:p w14:paraId="203F5149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42" w:type="dxa"/>
          </w:tcPr>
          <w:p w14:paraId="381E32DD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99" w:type="dxa"/>
          </w:tcPr>
          <w:p w14:paraId="79921DDA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</w:p>
        </w:tc>
      </w:tr>
      <w:tr w:rsidR="00544C48" w:rsidRPr="00E60472" w14:paraId="34015390" w14:textId="77777777">
        <w:trPr>
          <w:gridAfter w:val="1"/>
          <w:wAfter w:w="18" w:type="dxa"/>
          <w:cantSplit/>
          <w:trHeight w:val="454"/>
        </w:trPr>
        <w:tc>
          <w:tcPr>
            <w:tcW w:w="6475" w:type="dxa"/>
            <w:shd w:val="clear" w:color="auto" w:fill="E6E6E6"/>
          </w:tcPr>
          <w:p w14:paraId="34F5644F" w14:textId="77777777" w:rsidR="00544C48" w:rsidRPr="00E60472" w:rsidRDefault="00544C48" w:rsidP="00E60472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331"/>
              <w:rPr>
                <w:sz w:val="20"/>
                <w:szCs w:val="20"/>
              </w:rPr>
            </w:pPr>
            <w:r w:rsidRPr="00E60472">
              <w:rPr>
                <w:sz w:val="20"/>
                <w:szCs w:val="20"/>
              </w:rPr>
              <w:t>Gelen tüm teklifler saklanmıştır</w:t>
            </w:r>
            <w:r w:rsidR="00E60472">
              <w:rPr>
                <w:sz w:val="20"/>
                <w:szCs w:val="20"/>
              </w:rPr>
              <w:t>.</w:t>
            </w:r>
          </w:p>
        </w:tc>
        <w:tc>
          <w:tcPr>
            <w:tcW w:w="1416" w:type="dxa"/>
          </w:tcPr>
          <w:p w14:paraId="4515EA9D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691" w:type="dxa"/>
          </w:tcPr>
          <w:p w14:paraId="74D6608C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42" w:type="dxa"/>
          </w:tcPr>
          <w:p w14:paraId="5F42E10E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99" w:type="dxa"/>
          </w:tcPr>
          <w:p w14:paraId="23C0BC37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</w:p>
        </w:tc>
      </w:tr>
      <w:tr w:rsidR="00544C48" w:rsidRPr="00E60472" w14:paraId="4093863D" w14:textId="77777777">
        <w:trPr>
          <w:gridAfter w:val="1"/>
          <w:wAfter w:w="18" w:type="dxa"/>
          <w:cantSplit/>
          <w:trHeight w:val="454"/>
        </w:trPr>
        <w:tc>
          <w:tcPr>
            <w:tcW w:w="6475" w:type="dxa"/>
            <w:shd w:val="clear" w:color="auto" w:fill="E6E6E6"/>
          </w:tcPr>
          <w:p w14:paraId="31EF7D07" w14:textId="77777777" w:rsidR="00544C48" w:rsidRPr="00E60472" w:rsidRDefault="00544C48" w:rsidP="00E60472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331"/>
              <w:rPr>
                <w:sz w:val="20"/>
                <w:szCs w:val="20"/>
              </w:rPr>
            </w:pPr>
            <w:r w:rsidRPr="00E60472">
              <w:rPr>
                <w:sz w:val="20"/>
                <w:szCs w:val="20"/>
              </w:rPr>
              <w:t>İdari Uygunluk Değerlendirme Tablosu hazırlanmış ve imzalanm</w:t>
            </w:r>
            <w:r w:rsidR="00E60472">
              <w:rPr>
                <w:sz w:val="20"/>
                <w:szCs w:val="20"/>
              </w:rPr>
              <w:t>ıştır.</w:t>
            </w:r>
          </w:p>
        </w:tc>
        <w:tc>
          <w:tcPr>
            <w:tcW w:w="1416" w:type="dxa"/>
          </w:tcPr>
          <w:p w14:paraId="4B9C347B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sz w:val="16"/>
                <w:szCs w:val="16"/>
              </w:rPr>
            </w:pPr>
            <w:r w:rsidRPr="00E60472">
              <w:rPr>
                <w:sz w:val="16"/>
                <w:szCs w:val="16"/>
              </w:rPr>
              <w:t>İhale dosyası</w:t>
            </w:r>
          </w:p>
        </w:tc>
        <w:tc>
          <w:tcPr>
            <w:tcW w:w="691" w:type="dxa"/>
          </w:tcPr>
          <w:p w14:paraId="429642B4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42" w:type="dxa"/>
          </w:tcPr>
          <w:p w14:paraId="1989BC13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99" w:type="dxa"/>
          </w:tcPr>
          <w:p w14:paraId="5400DFB8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</w:p>
        </w:tc>
      </w:tr>
      <w:tr w:rsidR="00544C48" w:rsidRPr="00E60472" w14:paraId="7CE0AF3B" w14:textId="77777777">
        <w:trPr>
          <w:gridAfter w:val="1"/>
          <w:wAfter w:w="18" w:type="dxa"/>
          <w:cantSplit/>
          <w:trHeight w:val="454"/>
        </w:trPr>
        <w:tc>
          <w:tcPr>
            <w:tcW w:w="6475" w:type="dxa"/>
            <w:shd w:val="clear" w:color="auto" w:fill="E6E6E6"/>
          </w:tcPr>
          <w:p w14:paraId="76919751" w14:textId="77777777" w:rsidR="00544C48" w:rsidRPr="00E60472" w:rsidRDefault="00544C48" w:rsidP="00E60472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331"/>
              <w:rPr>
                <w:sz w:val="20"/>
                <w:szCs w:val="20"/>
              </w:rPr>
            </w:pPr>
            <w:r w:rsidRPr="00E60472">
              <w:rPr>
                <w:sz w:val="20"/>
                <w:szCs w:val="20"/>
              </w:rPr>
              <w:t>Değerlendirme Komitesinin her bir üyesi Değerlendirme Tablosunu doldurmuştur</w:t>
            </w:r>
            <w:r w:rsidR="00E60472">
              <w:rPr>
                <w:sz w:val="20"/>
                <w:szCs w:val="20"/>
              </w:rPr>
              <w:t>.</w:t>
            </w:r>
          </w:p>
        </w:tc>
        <w:tc>
          <w:tcPr>
            <w:tcW w:w="1416" w:type="dxa"/>
          </w:tcPr>
          <w:p w14:paraId="4A66F15E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sz w:val="16"/>
                <w:szCs w:val="16"/>
              </w:rPr>
            </w:pPr>
            <w:r w:rsidRPr="00E60472">
              <w:rPr>
                <w:sz w:val="16"/>
                <w:szCs w:val="16"/>
              </w:rPr>
              <w:t>Değerlendirme tablosu</w:t>
            </w:r>
          </w:p>
        </w:tc>
        <w:tc>
          <w:tcPr>
            <w:tcW w:w="691" w:type="dxa"/>
          </w:tcPr>
          <w:p w14:paraId="6A466F33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42" w:type="dxa"/>
          </w:tcPr>
          <w:p w14:paraId="2B24DF61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99" w:type="dxa"/>
          </w:tcPr>
          <w:p w14:paraId="409A5CA3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</w:p>
        </w:tc>
      </w:tr>
      <w:tr w:rsidR="00544C48" w:rsidRPr="00E60472" w14:paraId="1F04741B" w14:textId="77777777">
        <w:trPr>
          <w:gridAfter w:val="1"/>
          <w:wAfter w:w="18" w:type="dxa"/>
          <w:cantSplit/>
          <w:trHeight w:val="454"/>
        </w:trPr>
        <w:tc>
          <w:tcPr>
            <w:tcW w:w="6475" w:type="dxa"/>
            <w:shd w:val="clear" w:color="auto" w:fill="E6E6E6"/>
          </w:tcPr>
          <w:p w14:paraId="52AF585A" w14:textId="77777777" w:rsidR="00544C48" w:rsidRPr="00E60472" w:rsidRDefault="00544C48" w:rsidP="00E60472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331"/>
              <w:rPr>
                <w:snapToGrid w:val="0"/>
                <w:sz w:val="20"/>
                <w:szCs w:val="20"/>
              </w:rPr>
            </w:pPr>
            <w:r w:rsidRPr="00E60472">
              <w:rPr>
                <w:snapToGrid w:val="0"/>
                <w:sz w:val="20"/>
                <w:szCs w:val="20"/>
              </w:rPr>
              <w:t>Seçilen ve reddedilen tekliflere ilişkin tüm kararlar, Değerlendirme Raporunda ayrıntılarıyla anlatılmıştır</w:t>
            </w:r>
            <w:r w:rsidR="00E60472">
              <w:rPr>
                <w:snapToGrid w:val="0"/>
                <w:sz w:val="20"/>
                <w:szCs w:val="20"/>
              </w:rPr>
              <w:t>.</w:t>
            </w:r>
          </w:p>
        </w:tc>
        <w:tc>
          <w:tcPr>
            <w:tcW w:w="1416" w:type="dxa"/>
          </w:tcPr>
          <w:p w14:paraId="2BDD6085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sz w:val="16"/>
                <w:szCs w:val="16"/>
              </w:rPr>
            </w:pPr>
            <w:r w:rsidRPr="00E60472">
              <w:rPr>
                <w:sz w:val="16"/>
                <w:szCs w:val="16"/>
              </w:rPr>
              <w:t>Değerlendirme raporu</w:t>
            </w:r>
          </w:p>
        </w:tc>
        <w:tc>
          <w:tcPr>
            <w:tcW w:w="691" w:type="dxa"/>
          </w:tcPr>
          <w:p w14:paraId="66CC9067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42" w:type="dxa"/>
          </w:tcPr>
          <w:p w14:paraId="50CCA133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99" w:type="dxa"/>
          </w:tcPr>
          <w:p w14:paraId="5550FCF0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</w:p>
        </w:tc>
      </w:tr>
      <w:tr w:rsidR="00544C48" w:rsidRPr="00E60472" w14:paraId="3C6FFDA7" w14:textId="77777777">
        <w:trPr>
          <w:gridAfter w:val="1"/>
          <w:wAfter w:w="18" w:type="dxa"/>
          <w:cantSplit/>
          <w:trHeight w:val="454"/>
        </w:trPr>
        <w:tc>
          <w:tcPr>
            <w:tcW w:w="6475" w:type="dxa"/>
            <w:shd w:val="clear" w:color="auto" w:fill="E6E6E6"/>
          </w:tcPr>
          <w:p w14:paraId="08E6FF63" w14:textId="77777777" w:rsidR="00544C48" w:rsidRPr="00E60472" w:rsidRDefault="00544C48" w:rsidP="00E60472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331"/>
              <w:rPr>
                <w:sz w:val="20"/>
                <w:szCs w:val="20"/>
              </w:rPr>
            </w:pPr>
            <w:r w:rsidRPr="00E60472">
              <w:rPr>
                <w:sz w:val="20"/>
                <w:szCs w:val="20"/>
              </w:rPr>
              <w:t xml:space="preserve">Seçilen </w:t>
            </w:r>
            <w:r w:rsidR="000A1820" w:rsidRPr="00E60472">
              <w:rPr>
                <w:sz w:val="20"/>
                <w:szCs w:val="20"/>
              </w:rPr>
              <w:t>isteklinin İsteklilere Talimatlarda</w:t>
            </w:r>
            <w:r w:rsidRPr="00E60472">
              <w:rPr>
                <w:sz w:val="20"/>
                <w:szCs w:val="20"/>
              </w:rPr>
              <w:t xml:space="preserve"> belirtilen</w:t>
            </w:r>
            <w:r w:rsidR="000A1820" w:rsidRPr="00E60472">
              <w:rPr>
                <w:sz w:val="20"/>
                <w:szCs w:val="20"/>
              </w:rPr>
              <w:t>, ihaleye katılamayacak olanlar ile ilgili herhangi</w:t>
            </w:r>
            <w:r w:rsidRPr="00E60472">
              <w:rPr>
                <w:sz w:val="20"/>
                <w:szCs w:val="20"/>
              </w:rPr>
              <w:t xml:space="preserve"> bir durumda olmadığını gösteren yeterli ka</w:t>
            </w:r>
            <w:r w:rsidR="00E60472">
              <w:rPr>
                <w:sz w:val="20"/>
                <w:szCs w:val="20"/>
              </w:rPr>
              <w:t>nıt bulunmaktadır.</w:t>
            </w:r>
          </w:p>
        </w:tc>
        <w:tc>
          <w:tcPr>
            <w:tcW w:w="1416" w:type="dxa"/>
          </w:tcPr>
          <w:p w14:paraId="20E028B2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sz w:val="16"/>
                <w:szCs w:val="16"/>
              </w:rPr>
            </w:pPr>
            <w:r w:rsidRPr="00E60472">
              <w:rPr>
                <w:sz w:val="16"/>
                <w:szCs w:val="16"/>
              </w:rPr>
              <w:t>Belgeler</w:t>
            </w:r>
          </w:p>
        </w:tc>
        <w:tc>
          <w:tcPr>
            <w:tcW w:w="691" w:type="dxa"/>
          </w:tcPr>
          <w:p w14:paraId="52860330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42" w:type="dxa"/>
          </w:tcPr>
          <w:p w14:paraId="7A35300F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99" w:type="dxa"/>
          </w:tcPr>
          <w:p w14:paraId="6581B7AB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</w:p>
        </w:tc>
      </w:tr>
      <w:tr w:rsidR="00544C48" w:rsidRPr="00E60472" w14:paraId="1AFEE630" w14:textId="77777777">
        <w:trPr>
          <w:gridAfter w:val="1"/>
          <w:wAfter w:w="18" w:type="dxa"/>
          <w:cantSplit/>
          <w:trHeight w:val="454"/>
        </w:trPr>
        <w:tc>
          <w:tcPr>
            <w:tcW w:w="6475" w:type="dxa"/>
            <w:shd w:val="clear" w:color="auto" w:fill="E6E6E6"/>
          </w:tcPr>
          <w:p w14:paraId="2F62C40A" w14:textId="77777777" w:rsidR="00544C48" w:rsidRPr="00E60472" w:rsidRDefault="00B75935" w:rsidP="00E60472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331"/>
              <w:rPr>
                <w:sz w:val="20"/>
                <w:szCs w:val="20"/>
              </w:rPr>
            </w:pPr>
            <w:r w:rsidRPr="00E60472">
              <w:rPr>
                <w:sz w:val="20"/>
                <w:szCs w:val="20"/>
              </w:rPr>
              <w:t>Seçilen şirketler</w:t>
            </w:r>
            <w:r w:rsidR="00544C48" w:rsidRPr="00E60472">
              <w:rPr>
                <w:sz w:val="20"/>
                <w:szCs w:val="20"/>
              </w:rPr>
              <w:t xml:space="preserve"> Ajansın belirlediği </w:t>
            </w:r>
            <w:r w:rsidR="005F1593" w:rsidRPr="00E60472">
              <w:rPr>
                <w:sz w:val="20"/>
                <w:szCs w:val="20"/>
              </w:rPr>
              <w:t>koşullara</w:t>
            </w:r>
            <w:r w:rsidR="00544C48" w:rsidRPr="00E60472">
              <w:rPr>
                <w:sz w:val="20"/>
                <w:szCs w:val="20"/>
              </w:rPr>
              <w:t xml:space="preserve"> uygundur</w:t>
            </w:r>
            <w:r w:rsidRPr="00E60472">
              <w:rPr>
                <w:sz w:val="20"/>
                <w:szCs w:val="20"/>
              </w:rPr>
              <w:t>.</w:t>
            </w:r>
          </w:p>
        </w:tc>
        <w:tc>
          <w:tcPr>
            <w:tcW w:w="1416" w:type="dxa"/>
          </w:tcPr>
          <w:p w14:paraId="7B077B56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sz w:val="16"/>
                <w:szCs w:val="16"/>
              </w:rPr>
            </w:pPr>
            <w:r w:rsidRPr="00E60472">
              <w:rPr>
                <w:sz w:val="16"/>
                <w:szCs w:val="16"/>
              </w:rPr>
              <w:t>İdari Uygunluk Değerlendirme Tablosu</w:t>
            </w:r>
          </w:p>
        </w:tc>
        <w:tc>
          <w:tcPr>
            <w:tcW w:w="691" w:type="dxa"/>
          </w:tcPr>
          <w:p w14:paraId="69138BEC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42" w:type="dxa"/>
          </w:tcPr>
          <w:p w14:paraId="2DEBDC57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99" w:type="dxa"/>
          </w:tcPr>
          <w:p w14:paraId="4C70B5E5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</w:p>
        </w:tc>
      </w:tr>
      <w:tr w:rsidR="00544C48" w:rsidRPr="00E60472" w14:paraId="6E56E8EC" w14:textId="77777777">
        <w:trPr>
          <w:gridAfter w:val="1"/>
          <w:wAfter w:w="18" w:type="dxa"/>
          <w:cantSplit/>
          <w:trHeight w:val="454"/>
        </w:trPr>
        <w:tc>
          <w:tcPr>
            <w:tcW w:w="6475" w:type="dxa"/>
            <w:tcBorders>
              <w:bottom w:val="single" w:sz="6" w:space="0" w:color="999999"/>
            </w:tcBorders>
            <w:shd w:val="clear" w:color="auto" w:fill="E6E6E6"/>
          </w:tcPr>
          <w:p w14:paraId="3FD18AAA" w14:textId="77777777" w:rsidR="00544C48" w:rsidRPr="00E60472" w:rsidRDefault="00544C48" w:rsidP="00E60472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331"/>
              <w:rPr>
                <w:sz w:val="20"/>
                <w:szCs w:val="20"/>
              </w:rPr>
            </w:pPr>
            <w:r w:rsidRPr="00E60472">
              <w:rPr>
                <w:sz w:val="20"/>
                <w:szCs w:val="20"/>
              </w:rPr>
              <w:t>Sözleşme hazırlanmış ve tüm taraflarca imzalanmıştır</w:t>
            </w:r>
            <w:r w:rsidR="00E60472">
              <w:rPr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bottom w:val="single" w:sz="6" w:space="0" w:color="999999"/>
            </w:tcBorders>
          </w:tcPr>
          <w:p w14:paraId="64C183AE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bottom w:val="single" w:sz="6" w:space="0" w:color="999999"/>
            </w:tcBorders>
          </w:tcPr>
          <w:p w14:paraId="6EE5A7F0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42" w:type="dxa"/>
            <w:tcBorders>
              <w:bottom w:val="single" w:sz="6" w:space="0" w:color="999999"/>
            </w:tcBorders>
          </w:tcPr>
          <w:p w14:paraId="7B689A72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  <w:r w:rsidRPr="00E60472">
              <w:rPr>
                <w:b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472">
              <w:rPr>
                <w:b/>
                <w:sz w:val="20"/>
                <w:szCs w:val="20"/>
              </w:rPr>
              <w:instrText xml:space="preserve"> FORMCHECKBOX </w:instrText>
            </w:r>
            <w:r w:rsidR="00282048">
              <w:rPr>
                <w:b/>
                <w:sz w:val="20"/>
                <w:szCs w:val="20"/>
              </w:rPr>
            </w:r>
            <w:r w:rsidR="00282048">
              <w:rPr>
                <w:b/>
                <w:sz w:val="20"/>
                <w:szCs w:val="20"/>
              </w:rPr>
              <w:fldChar w:fldCharType="separate"/>
            </w:r>
            <w:r w:rsidRPr="00E6047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99" w:type="dxa"/>
            <w:tcBorders>
              <w:bottom w:val="single" w:sz="6" w:space="0" w:color="999999"/>
            </w:tcBorders>
          </w:tcPr>
          <w:p w14:paraId="76F9F5C8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sz w:val="20"/>
                <w:szCs w:val="20"/>
              </w:rPr>
            </w:pPr>
          </w:p>
        </w:tc>
      </w:tr>
      <w:tr w:rsidR="00544C48" w:rsidRPr="00E60472" w14:paraId="328CEC65" w14:textId="77777777">
        <w:trPr>
          <w:gridAfter w:val="1"/>
          <w:wAfter w:w="18" w:type="dxa"/>
          <w:cantSplit/>
          <w:trHeight w:val="454"/>
        </w:trPr>
        <w:tc>
          <w:tcPr>
            <w:tcW w:w="10123" w:type="dxa"/>
            <w:gridSpan w:val="5"/>
            <w:shd w:val="clear" w:color="auto" w:fill="auto"/>
          </w:tcPr>
          <w:p w14:paraId="17329BE6" w14:textId="77777777" w:rsidR="005F1593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i/>
                <w:sz w:val="20"/>
                <w:szCs w:val="20"/>
              </w:rPr>
            </w:pPr>
            <w:r w:rsidRPr="00E60472">
              <w:rPr>
                <w:b/>
                <w:i/>
                <w:sz w:val="20"/>
                <w:szCs w:val="20"/>
              </w:rPr>
              <w:t>Düşünceler:</w:t>
            </w:r>
          </w:p>
          <w:p w14:paraId="0B938B44" w14:textId="77777777" w:rsidR="005F1593" w:rsidRPr="00E60472" w:rsidRDefault="00544C48" w:rsidP="008B7EF4">
            <w:pPr>
              <w:spacing w:before="60" w:after="60"/>
              <w:ind w:firstLine="34"/>
              <w:jc w:val="center"/>
              <w:rPr>
                <w:bCs/>
                <w:i/>
                <w:sz w:val="20"/>
                <w:szCs w:val="20"/>
              </w:rPr>
            </w:pPr>
            <w:r w:rsidRPr="00E60472">
              <w:rPr>
                <w:bCs/>
                <w:i/>
                <w:sz w:val="20"/>
                <w:szCs w:val="20"/>
              </w:rPr>
              <w:t>İşlemlerde tüm satın</w:t>
            </w:r>
            <w:r w:rsidR="00867729">
              <w:rPr>
                <w:bCs/>
                <w:i/>
                <w:sz w:val="20"/>
                <w:szCs w:val="20"/>
              </w:rPr>
              <w:t xml:space="preserve"> </w:t>
            </w:r>
            <w:r w:rsidRPr="00E60472">
              <w:rPr>
                <w:bCs/>
                <w:i/>
                <w:sz w:val="20"/>
                <w:szCs w:val="20"/>
              </w:rPr>
              <w:t>alma usullerine riayet edilmiştir.</w:t>
            </w:r>
          </w:p>
          <w:p w14:paraId="365278D6" w14:textId="77777777" w:rsidR="005F1593" w:rsidRPr="00E60472" w:rsidRDefault="00544C48" w:rsidP="008B7EF4">
            <w:pPr>
              <w:spacing w:before="60" w:after="60"/>
              <w:ind w:firstLine="34"/>
              <w:jc w:val="center"/>
              <w:rPr>
                <w:bCs/>
                <w:i/>
                <w:sz w:val="20"/>
                <w:szCs w:val="20"/>
              </w:rPr>
            </w:pPr>
            <w:r w:rsidRPr="00E60472">
              <w:rPr>
                <w:bCs/>
                <w:i/>
                <w:sz w:val="20"/>
                <w:szCs w:val="20"/>
              </w:rPr>
              <w:t>İşlemlerde genel satın</w:t>
            </w:r>
            <w:r w:rsidR="00867729">
              <w:rPr>
                <w:bCs/>
                <w:i/>
                <w:sz w:val="20"/>
                <w:szCs w:val="20"/>
              </w:rPr>
              <w:t xml:space="preserve"> </w:t>
            </w:r>
            <w:r w:rsidRPr="00E60472">
              <w:rPr>
                <w:bCs/>
                <w:i/>
                <w:sz w:val="20"/>
                <w:szCs w:val="20"/>
              </w:rPr>
              <w:t xml:space="preserve">alma usullerine riayet edilmiştir, ancak küçük </w:t>
            </w:r>
            <w:r w:rsidR="000A1820" w:rsidRPr="00E60472">
              <w:rPr>
                <w:bCs/>
                <w:i/>
                <w:sz w:val="20"/>
                <w:szCs w:val="20"/>
              </w:rPr>
              <w:t>farklı</w:t>
            </w:r>
            <w:r w:rsidRPr="00E60472">
              <w:rPr>
                <w:bCs/>
                <w:i/>
                <w:sz w:val="20"/>
                <w:szCs w:val="20"/>
              </w:rPr>
              <w:t>lıklar bulunmuştur</w:t>
            </w:r>
          </w:p>
          <w:p w14:paraId="14F26803" w14:textId="77777777" w:rsidR="00544C48" w:rsidRPr="00E60472" w:rsidRDefault="00544C48" w:rsidP="008B7EF4">
            <w:pPr>
              <w:spacing w:before="60" w:after="60"/>
              <w:ind w:firstLine="34"/>
              <w:jc w:val="center"/>
              <w:rPr>
                <w:b/>
                <w:i/>
                <w:sz w:val="20"/>
                <w:szCs w:val="20"/>
              </w:rPr>
            </w:pPr>
            <w:r w:rsidRPr="00E60472">
              <w:rPr>
                <w:bCs/>
                <w:i/>
                <w:sz w:val="20"/>
                <w:szCs w:val="20"/>
              </w:rPr>
              <w:t>Satın</w:t>
            </w:r>
            <w:r w:rsidR="00867729">
              <w:rPr>
                <w:bCs/>
                <w:i/>
                <w:sz w:val="20"/>
                <w:szCs w:val="20"/>
              </w:rPr>
              <w:t xml:space="preserve"> </w:t>
            </w:r>
            <w:r w:rsidRPr="00E60472">
              <w:rPr>
                <w:bCs/>
                <w:i/>
                <w:sz w:val="20"/>
                <w:szCs w:val="20"/>
              </w:rPr>
              <w:t xml:space="preserve">alma usullerine </w:t>
            </w:r>
            <w:r w:rsidR="000A1820" w:rsidRPr="00E60472">
              <w:rPr>
                <w:bCs/>
                <w:i/>
                <w:sz w:val="20"/>
                <w:szCs w:val="20"/>
              </w:rPr>
              <w:t xml:space="preserve">ve kurallara </w:t>
            </w:r>
            <w:r w:rsidRPr="00E60472">
              <w:rPr>
                <w:bCs/>
                <w:i/>
                <w:sz w:val="20"/>
                <w:szCs w:val="20"/>
              </w:rPr>
              <w:t>riayet edilmemiştir ve maliyetlerin onayı tavsiye edilmemektedir</w:t>
            </w:r>
          </w:p>
        </w:tc>
      </w:tr>
    </w:tbl>
    <w:p w14:paraId="6355A619" w14:textId="77777777" w:rsidR="00544C48" w:rsidRDefault="00544C48" w:rsidP="00544C48">
      <w:pPr>
        <w:tabs>
          <w:tab w:val="left" w:pos="567"/>
        </w:tabs>
        <w:jc w:val="both"/>
        <w:rPr>
          <w:rFonts w:ascii="Arial" w:hAnsi="Arial" w:cs="Arial"/>
          <w:b/>
          <w:bCs/>
          <w:snapToGrid w:val="0"/>
          <w:sz w:val="20"/>
        </w:rPr>
      </w:pPr>
    </w:p>
    <w:p w14:paraId="67D1EAE4" w14:textId="77777777" w:rsidR="00E60472" w:rsidRDefault="00E60472" w:rsidP="00544C48">
      <w:pPr>
        <w:tabs>
          <w:tab w:val="left" w:pos="567"/>
        </w:tabs>
        <w:jc w:val="both"/>
        <w:rPr>
          <w:rFonts w:ascii="Arial" w:hAnsi="Arial" w:cs="Arial"/>
          <w:b/>
          <w:bCs/>
          <w:snapToGrid w:val="0"/>
          <w:sz w:val="20"/>
        </w:rPr>
      </w:pPr>
    </w:p>
    <w:p w14:paraId="7B2D168C" w14:textId="77777777" w:rsidR="00E60472" w:rsidRDefault="00E60472" w:rsidP="00544C48">
      <w:pPr>
        <w:tabs>
          <w:tab w:val="left" w:pos="567"/>
        </w:tabs>
        <w:jc w:val="both"/>
        <w:rPr>
          <w:rFonts w:ascii="Arial" w:hAnsi="Arial" w:cs="Arial"/>
          <w:b/>
          <w:bCs/>
          <w:snapToGrid w:val="0"/>
          <w:sz w:val="20"/>
        </w:rPr>
      </w:pPr>
    </w:p>
    <w:p w14:paraId="0BC70461" w14:textId="77777777" w:rsidR="00E60472" w:rsidRDefault="00E60472" w:rsidP="00544C48">
      <w:pPr>
        <w:tabs>
          <w:tab w:val="left" w:pos="567"/>
        </w:tabs>
        <w:jc w:val="both"/>
        <w:rPr>
          <w:rFonts w:ascii="Arial" w:hAnsi="Arial" w:cs="Arial"/>
          <w:b/>
          <w:bCs/>
          <w:snapToGrid w:val="0"/>
          <w:sz w:val="20"/>
        </w:rPr>
      </w:pPr>
    </w:p>
    <w:p w14:paraId="6CFFB91B" w14:textId="77777777" w:rsidR="00E60472" w:rsidRDefault="00E60472" w:rsidP="00544C48">
      <w:pPr>
        <w:tabs>
          <w:tab w:val="left" w:pos="567"/>
        </w:tabs>
        <w:jc w:val="both"/>
        <w:rPr>
          <w:rFonts w:ascii="Arial" w:hAnsi="Arial" w:cs="Arial"/>
          <w:b/>
          <w:bCs/>
          <w:snapToGrid w:val="0"/>
          <w:sz w:val="20"/>
        </w:rPr>
      </w:pPr>
    </w:p>
    <w:p w14:paraId="296D1FAB" w14:textId="77777777" w:rsidR="00E60472" w:rsidRDefault="00E60472" w:rsidP="00544C48">
      <w:pPr>
        <w:tabs>
          <w:tab w:val="left" w:pos="567"/>
        </w:tabs>
        <w:jc w:val="both"/>
        <w:rPr>
          <w:rFonts w:ascii="Arial" w:hAnsi="Arial" w:cs="Arial"/>
          <w:b/>
          <w:bCs/>
          <w:snapToGrid w:val="0"/>
          <w:sz w:val="20"/>
        </w:rPr>
      </w:pPr>
    </w:p>
    <w:p w14:paraId="5A64BB76" w14:textId="77777777" w:rsidR="00544C48" w:rsidRPr="005A6EAE" w:rsidRDefault="00544C48" w:rsidP="00544C48">
      <w:pPr>
        <w:tabs>
          <w:tab w:val="left" w:pos="567"/>
        </w:tabs>
        <w:jc w:val="both"/>
        <w:rPr>
          <w:rFonts w:ascii="Arial" w:hAnsi="Arial" w:cs="Arial"/>
          <w:b/>
          <w:bCs/>
          <w:snapToGrid w:val="0"/>
          <w:sz w:val="20"/>
          <w:u w:val="single"/>
        </w:rPr>
      </w:pPr>
      <w:r w:rsidRPr="005A6EAE">
        <w:rPr>
          <w:b/>
          <w:u w:val="single"/>
        </w:rPr>
        <w:t>İzleme Uzmanının İmzası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5A6EAE">
        <w:rPr>
          <w:b/>
          <w:u w:val="single"/>
        </w:rPr>
        <w:t>Tarih</w:t>
      </w:r>
    </w:p>
    <w:p w14:paraId="65787DA0" w14:textId="77777777" w:rsidR="00544C48" w:rsidRDefault="00544C48" w:rsidP="00544C48">
      <w:pPr>
        <w:tabs>
          <w:tab w:val="left" w:pos="567"/>
        </w:tabs>
        <w:jc w:val="both"/>
        <w:rPr>
          <w:rFonts w:ascii="Arial" w:hAnsi="Arial" w:cs="Arial"/>
          <w:b/>
          <w:bCs/>
          <w:snapToGrid w:val="0"/>
          <w:sz w:val="20"/>
        </w:rPr>
      </w:pPr>
    </w:p>
    <w:p w14:paraId="5A784235" w14:textId="77777777" w:rsidR="00544C48" w:rsidRDefault="00544C48" w:rsidP="00544C48">
      <w:pPr>
        <w:tabs>
          <w:tab w:val="left" w:pos="567"/>
        </w:tabs>
        <w:jc w:val="both"/>
        <w:rPr>
          <w:rFonts w:ascii="Arial" w:hAnsi="Arial" w:cs="Arial"/>
          <w:b/>
          <w:bCs/>
          <w:snapToGrid w:val="0"/>
          <w:sz w:val="20"/>
        </w:rPr>
      </w:pPr>
    </w:p>
    <w:p w14:paraId="5290D859" w14:textId="77777777" w:rsidR="00E60472" w:rsidRDefault="00E60472" w:rsidP="00544C48">
      <w:pPr>
        <w:tabs>
          <w:tab w:val="left" w:pos="567"/>
        </w:tabs>
        <w:jc w:val="both"/>
        <w:rPr>
          <w:rFonts w:ascii="Arial" w:hAnsi="Arial" w:cs="Arial"/>
          <w:b/>
          <w:bCs/>
          <w:snapToGrid w:val="0"/>
          <w:sz w:val="20"/>
        </w:rPr>
      </w:pPr>
    </w:p>
    <w:p w14:paraId="19C8BA28" w14:textId="77777777" w:rsidR="00E60472" w:rsidRDefault="00E60472" w:rsidP="00544C48">
      <w:pPr>
        <w:tabs>
          <w:tab w:val="left" w:pos="567"/>
        </w:tabs>
        <w:jc w:val="both"/>
        <w:rPr>
          <w:rFonts w:ascii="Arial" w:hAnsi="Arial" w:cs="Arial"/>
          <w:b/>
          <w:bCs/>
          <w:snapToGrid w:val="0"/>
          <w:sz w:val="20"/>
        </w:rPr>
      </w:pPr>
    </w:p>
    <w:p w14:paraId="449A529E" w14:textId="77777777" w:rsidR="00E60472" w:rsidRDefault="00E60472" w:rsidP="00544C48">
      <w:pPr>
        <w:tabs>
          <w:tab w:val="left" w:pos="567"/>
        </w:tabs>
        <w:jc w:val="both"/>
        <w:rPr>
          <w:rFonts w:ascii="Arial" w:hAnsi="Arial" w:cs="Arial"/>
          <w:b/>
          <w:bCs/>
          <w:snapToGrid w:val="0"/>
          <w:sz w:val="20"/>
        </w:rPr>
      </w:pPr>
    </w:p>
    <w:p w14:paraId="6F60592D" w14:textId="77777777" w:rsidR="00544C48" w:rsidRDefault="00E60472" w:rsidP="00544C48">
      <w:pPr>
        <w:tabs>
          <w:tab w:val="left" w:pos="567"/>
        </w:tabs>
        <w:jc w:val="both"/>
        <w:rPr>
          <w:rFonts w:ascii="Arial" w:hAnsi="Arial" w:cs="Arial"/>
          <w:b/>
          <w:bCs/>
          <w:snapToGrid w:val="0"/>
          <w:sz w:val="20"/>
        </w:rPr>
      </w:pPr>
      <w:r>
        <w:rPr>
          <w:rFonts w:ascii="Arial" w:hAnsi="Arial" w:cs="Arial"/>
          <w:b/>
          <w:bCs/>
          <w:snapToGrid w:val="0"/>
          <w:sz w:val="20"/>
        </w:rPr>
        <w:br w:type="page"/>
      </w:r>
    </w:p>
    <w:p w14:paraId="5E4A151F" w14:textId="77777777" w:rsidR="00544C48" w:rsidRDefault="00544C48" w:rsidP="00544C48">
      <w:pPr>
        <w:tabs>
          <w:tab w:val="left" w:pos="567"/>
        </w:tabs>
        <w:jc w:val="both"/>
        <w:rPr>
          <w:rFonts w:ascii="Arial" w:hAnsi="Arial" w:cs="Arial"/>
          <w:b/>
          <w:bCs/>
          <w:snapToGrid w:val="0"/>
          <w:sz w:val="20"/>
        </w:rPr>
      </w:pPr>
    </w:p>
    <w:p w14:paraId="5B19372D" w14:textId="77777777" w:rsidR="00544C48" w:rsidRPr="00E60472" w:rsidRDefault="00634435" w:rsidP="00544C48">
      <w:pPr>
        <w:tabs>
          <w:tab w:val="left" w:pos="567"/>
        </w:tabs>
        <w:jc w:val="both"/>
        <w:rPr>
          <w:snapToGrid w:val="0"/>
          <w:highlight w:val="yellow"/>
        </w:rPr>
      </w:pPr>
      <w:r w:rsidRPr="00E60472">
        <w:rPr>
          <w:b/>
          <w:bCs/>
          <w:snapToGrid w:val="0"/>
        </w:rPr>
        <w:t xml:space="preserve">NOTLAR: </w:t>
      </w:r>
    </w:p>
    <w:p w14:paraId="7166AF48" w14:textId="77777777" w:rsidR="00544C48" w:rsidRPr="00E60472" w:rsidRDefault="00544C48" w:rsidP="00544C48">
      <w:pPr>
        <w:tabs>
          <w:tab w:val="left" w:pos="567"/>
        </w:tabs>
        <w:jc w:val="both"/>
        <w:rPr>
          <w:snapToGrid w:val="0"/>
          <w:highlight w:val="yellow"/>
        </w:rPr>
      </w:pPr>
    </w:p>
    <w:p w14:paraId="0B5F599E" w14:textId="77777777" w:rsidR="00544C48" w:rsidRPr="00E60472" w:rsidRDefault="00544C48" w:rsidP="00544C48">
      <w:pPr>
        <w:jc w:val="both"/>
      </w:pPr>
      <w:r w:rsidRPr="00E60472">
        <w:rPr>
          <w:b/>
          <w:bCs/>
          <w:snapToGrid w:val="0"/>
        </w:rPr>
        <w:t xml:space="preserve">Not </w:t>
      </w:r>
      <w:r w:rsidR="00353DAE" w:rsidRPr="00E60472">
        <w:rPr>
          <w:b/>
          <w:bCs/>
          <w:snapToGrid w:val="0"/>
        </w:rPr>
        <w:t>1</w:t>
      </w:r>
      <w:r w:rsidRPr="00E60472">
        <w:rPr>
          <w:b/>
          <w:bCs/>
          <w:snapToGrid w:val="0"/>
        </w:rPr>
        <w:t>.</w:t>
      </w:r>
      <w:r w:rsidRPr="00E60472">
        <w:rPr>
          <w:snapToGrid w:val="0"/>
        </w:rPr>
        <w:t xml:space="preserve"> </w:t>
      </w:r>
      <w:r w:rsidRPr="00E60472">
        <w:t>Bütçenizdeki kalemler farklı başlıklar altında gösterilmiş olsa dahi tek bir tedarikçiden temin edilmesi mümkünse (örneğin Bilgisayar + yazıcı+ fotokopi makinesi veya Koyun + Koç gibi) hepsi için bir ihale açmalısınız. Tedarik kalemlerinin bölünmesi (örneğin bilgisayar ile yazıcı için veya koyun ile koçlar için ayrı ihaleler açılması) yasaktır.</w:t>
      </w:r>
    </w:p>
    <w:p w14:paraId="63FDAAA2" w14:textId="77777777" w:rsidR="00544C48" w:rsidRPr="00E60472" w:rsidRDefault="00544C48" w:rsidP="00544C48">
      <w:pPr>
        <w:jc w:val="both"/>
      </w:pPr>
    </w:p>
    <w:p w14:paraId="1587F773" w14:textId="77777777" w:rsidR="00544C48" w:rsidRPr="00E60472" w:rsidRDefault="00544C48" w:rsidP="00544C48">
      <w:pPr>
        <w:jc w:val="both"/>
        <w:rPr>
          <w:snapToGrid w:val="0"/>
        </w:rPr>
      </w:pPr>
      <w:r w:rsidRPr="00E60472">
        <w:rPr>
          <w:b/>
          <w:bCs/>
          <w:snapToGrid w:val="0"/>
        </w:rPr>
        <w:t xml:space="preserve">Not </w:t>
      </w:r>
      <w:r w:rsidR="00353DAE" w:rsidRPr="00E60472">
        <w:rPr>
          <w:b/>
          <w:bCs/>
          <w:snapToGrid w:val="0"/>
        </w:rPr>
        <w:t>2</w:t>
      </w:r>
      <w:r w:rsidRPr="00E60472">
        <w:rPr>
          <w:b/>
          <w:bCs/>
          <w:snapToGrid w:val="0"/>
        </w:rPr>
        <w:t>.</w:t>
      </w:r>
      <w:r w:rsidRPr="00E60472">
        <w:rPr>
          <w:snapToGrid w:val="0"/>
        </w:rPr>
        <w:t xml:space="preserve"> </w:t>
      </w:r>
      <w:r w:rsidRPr="00E60472">
        <w:t xml:space="preserve">Hizmet sağlayanın sahip olması gereken minimum teknik, mesleki ve mali kapasiteye ilişkin </w:t>
      </w:r>
      <w:proofErr w:type="gramStart"/>
      <w:r w:rsidRPr="00E60472">
        <w:t>kriterler</w:t>
      </w:r>
      <w:proofErr w:type="gramEnd"/>
      <w:r w:rsidRPr="00E60472">
        <w:t xml:space="preserve"> gereğinden yüksek olmamalıdır. Kapasitelerini göstermek açısından şirketlerden yıllık bilançoları, meslek ya da kalite sertifikaları (</w:t>
      </w:r>
      <w:proofErr w:type="spellStart"/>
      <w:r w:rsidRPr="00E60472">
        <w:t>örn</w:t>
      </w:r>
      <w:proofErr w:type="spellEnd"/>
      <w:r w:rsidRPr="00E60472">
        <w:t>. ISO-9000 belgesi), ilgili konuda deneyim (</w:t>
      </w:r>
      <w:proofErr w:type="spellStart"/>
      <w:r w:rsidRPr="00E60472">
        <w:t>örn</w:t>
      </w:r>
      <w:proofErr w:type="spellEnd"/>
      <w:r w:rsidRPr="00E60472">
        <w:t xml:space="preserve">. daha önce benzer üç sözleşme almış olması) istenebilir. Bu </w:t>
      </w:r>
      <w:proofErr w:type="gramStart"/>
      <w:r w:rsidRPr="00E60472">
        <w:t>kriterlerin</w:t>
      </w:r>
      <w:proofErr w:type="gramEnd"/>
      <w:r w:rsidRPr="00E60472">
        <w:t xml:space="preserve"> belirlenmesindeki amaç, adayların sözleşmedeki yükümlülüklerini yerine getirmeleri için gereken kapasitelerinin olup olmadığının anlaşılmasıdır; bu nedenle, bu türden kriterler sözleşmenin karmaşıklık düzeyine göre değişecektir. Aşırı yüksek tutulan </w:t>
      </w:r>
      <w:proofErr w:type="gramStart"/>
      <w:r w:rsidRPr="00E60472">
        <w:t>kriterler</w:t>
      </w:r>
      <w:proofErr w:type="gramEnd"/>
      <w:r w:rsidRPr="00E60472">
        <w:t xml:space="preserve"> rekabeti </w:t>
      </w:r>
      <w:r w:rsidR="00E60472" w:rsidRPr="00E60472">
        <w:t xml:space="preserve">engelleyebilir. Örneğin, 2,000 </w:t>
      </w:r>
      <w:r w:rsidRPr="00E60472">
        <w:t>TL değerinde bilgisayar alımı i</w:t>
      </w:r>
      <w:r w:rsidR="00E60472" w:rsidRPr="00E60472">
        <w:t xml:space="preserve">çin satış firmasının 4,000,000 </w:t>
      </w:r>
      <w:r w:rsidRPr="00E60472">
        <w:t>TL'lik yıllık ciroya sahip olmasının talep edilmesi.</w:t>
      </w:r>
    </w:p>
    <w:p w14:paraId="1C2CAE27" w14:textId="77777777" w:rsidR="00544C48" w:rsidRPr="00E60472" w:rsidRDefault="00544C48" w:rsidP="00544C48">
      <w:pPr>
        <w:jc w:val="both"/>
        <w:rPr>
          <w:snapToGrid w:val="0"/>
        </w:rPr>
      </w:pPr>
    </w:p>
    <w:p w14:paraId="7921CA8F" w14:textId="77777777" w:rsidR="00544C48" w:rsidRPr="00E60472" w:rsidRDefault="00544C48" w:rsidP="00E60472">
      <w:pPr>
        <w:jc w:val="both"/>
        <w:rPr>
          <w:vanish/>
          <w:color w:val="FFFFFF"/>
        </w:rPr>
      </w:pPr>
      <w:r w:rsidRPr="00E60472">
        <w:rPr>
          <w:b/>
          <w:bCs/>
          <w:snapToGrid w:val="0"/>
        </w:rPr>
        <w:t xml:space="preserve">Not </w:t>
      </w:r>
      <w:r w:rsidR="00353DAE" w:rsidRPr="00E60472">
        <w:rPr>
          <w:b/>
          <w:bCs/>
          <w:snapToGrid w:val="0"/>
        </w:rPr>
        <w:t>3</w:t>
      </w:r>
      <w:r w:rsidRPr="00E60472">
        <w:rPr>
          <w:b/>
          <w:bCs/>
          <w:snapToGrid w:val="0"/>
        </w:rPr>
        <w:t>.</w:t>
      </w:r>
      <w:r w:rsidRPr="00E60472">
        <w:rPr>
          <w:snapToGrid w:val="0"/>
        </w:rPr>
        <w:t xml:space="preserve"> "İyi kaliteli" gibi bir terim, ölçülebilir nitelikte olmayan bir değerlendirme </w:t>
      </w:r>
      <w:proofErr w:type="gramStart"/>
      <w:r w:rsidRPr="00E60472">
        <w:rPr>
          <w:snapToGrid w:val="0"/>
        </w:rPr>
        <w:t>kriterine</w:t>
      </w:r>
      <w:proofErr w:type="gramEnd"/>
      <w:r w:rsidRPr="00E60472">
        <w:rPr>
          <w:snapToGrid w:val="0"/>
        </w:rPr>
        <w:t xml:space="preserve"> örnek olarak gösterilebilir. Bunun yerine, "XXXX tarafından verilen kalite belgesi" ibaresi kullanılmalıdır. </w:t>
      </w:r>
    </w:p>
    <w:p w14:paraId="2064B93A" w14:textId="77777777" w:rsidR="00544C48" w:rsidRPr="00E60472" w:rsidRDefault="00544C48" w:rsidP="00544C48"/>
    <w:p w14:paraId="5322A17D" w14:textId="77777777" w:rsidR="00544C48" w:rsidRDefault="00544C48" w:rsidP="00544C48"/>
    <w:p w14:paraId="729A13D2" w14:textId="77777777" w:rsidR="00544C48" w:rsidRPr="00C57F9D" w:rsidRDefault="00544C48" w:rsidP="00544C48"/>
    <w:p w14:paraId="1BF75035" w14:textId="77777777" w:rsidR="00377475" w:rsidRDefault="00377475"/>
    <w:p w14:paraId="79CCD0E6" w14:textId="77777777" w:rsidR="00377475" w:rsidRDefault="00377475"/>
    <w:p w14:paraId="41770AFB" w14:textId="77777777" w:rsidR="00377475" w:rsidRDefault="00377475"/>
    <w:p w14:paraId="0EED09BE" w14:textId="77777777" w:rsidR="00377475" w:rsidRDefault="00377475"/>
    <w:p w14:paraId="369B673C" w14:textId="77777777" w:rsidR="00377475" w:rsidRDefault="00377475"/>
    <w:p w14:paraId="02D43EE5" w14:textId="77777777" w:rsidR="00377475" w:rsidRDefault="00377475"/>
    <w:p w14:paraId="237D7F5B" w14:textId="77777777" w:rsidR="00377475" w:rsidRDefault="00377475"/>
    <w:p w14:paraId="208B8753" w14:textId="77777777" w:rsidR="00377475" w:rsidRPr="00377475" w:rsidRDefault="00377475"/>
    <w:p w14:paraId="23D34DA7" w14:textId="77777777" w:rsidR="00544C48" w:rsidRPr="00377475" w:rsidRDefault="00544C48"/>
    <w:sectPr w:rsidR="00544C48" w:rsidRPr="00377475" w:rsidSect="00544C48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52C754" w14:textId="77777777" w:rsidR="00282048" w:rsidRDefault="00282048" w:rsidP="008B7EF4">
      <w:pPr>
        <w:pStyle w:val="AklamaKonusu"/>
      </w:pPr>
      <w:r>
        <w:separator/>
      </w:r>
    </w:p>
  </w:endnote>
  <w:endnote w:type="continuationSeparator" w:id="0">
    <w:p w14:paraId="140F3627" w14:textId="77777777" w:rsidR="00282048" w:rsidRDefault="00282048" w:rsidP="008B7EF4">
      <w:pPr>
        <w:pStyle w:val="AklamaKonusu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D2CD8" w14:textId="77777777" w:rsidR="0072396C" w:rsidRDefault="0072396C" w:rsidP="008B7EF4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31DE5F78" w14:textId="77777777" w:rsidR="0072396C" w:rsidRDefault="0072396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C12CB" w14:textId="21E2D266" w:rsidR="0072396C" w:rsidRDefault="0072396C" w:rsidP="008B7EF4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D877AC">
      <w:rPr>
        <w:rStyle w:val="SayfaNumaras"/>
        <w:noProof/>
      </w:rPr>
      <w:t>3</w:t>
    </w:r>
    <w:r>
      <w:rPr>
        <w:rStyle w:val="SayfaNumaras"/>
      </w:rPr>
      <w:fldChar w:fldCharType="end"/>
    </w:r>
  </w:p>
  <w:p w14:paraId="1379D7D5" w14:textId="77777777" w:rsidR="0072396C" w:rsidRDefault="0072396C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55E8CE" w14:textId="77777777" w:rsidR="00282048" w:rsidRDefault="00282048" w:rsidP="008B7EF4">
      <w:pPr>
        <w:pStyle w:val="AklamaKonusu"/>
      </w:pPr>
      <w:r>
        <w:separator/>
      </w:r>
    </w:p>
  </w:footnote>
  <w:footnote w:type="continuationSeparator" w:id="0">
    <w:p w14:paraId="36703CE9" w14:textId="77777777" w:rsidR="00282048" w:rsidRDefault="00282048" w:rsidP="008B7EF4">
      <w:pPr>
        <w:pStyle w:val="AklamaKonusu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A11EB" w14:textId="77777777" w:rsidR="0072396C" w:rsidRPr="00E60472" w:rsidRDefault="0072396C" w:rsidP="00E60472">
    <w:pPr>
      <w:pStyle w:val="stBilgi"/>
      <w:jc w:val="right"/>
      <w:rPr>
        <w:b/>
        <w:u w:val="single"/>
      </w:rPr>
    </w:pPr>
    <w:r w:rsidRPr="00E60472">
      <w:rPr>
        <w:b/>
        <w:u w:val="single"/>
      </w:rPr>
      <w:t>EK İ-</w:t>
    </w:r>
    <w:r w:rsidR="00C96362">
      <w:rPr>
        <w:b/>
        <w:u w:val="single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20120"/>
    <w:multiLevelType w:val="hybridMultilevel"/>
    <w:tmpl w:val="9E2A1DE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FE3BFC"/>
    <w:multiLevelType w:val="multilevel"/>
    <w:tmpl w:val="9E2A1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DDF5BCD"/>
    <w:multiLevelType w:val="hybridMultilevel"/>
    <w:tmpl w:val="FF72487E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475"/>
    <w:rsid w:val="000A1820"/>
    <w:rsid w:val="000C2664"/>
    <w:rsid w:val="000D3A38"/>
    <w:rsid w:val="000D7FDF"/>
    <w:rsid w:val="00110CC8"/>
    <w:rsid w:val="0012250C"/>
    <w:rsid w:val="00165D27"/>
    <w:rsid w:val="00282048"/>
    <w:rsid w:val="002A52AA"/>
    <w:rsid w:val="002F36E7"/>
    <w:rsid w:val="003320D0"/>
    <w:rsid w:val="00353DAE"/>
    <w:rsid w:val="00377475"/>
    <w:rsid w:val="00387FF7"/>
    <w:rsid w:val="004E43D7"/>
    <w:rsid w:val="004E57D6"/>
    <w:rsid w:val="0054349C"/>
    <w:rsid w:val="00544C48"/>
    <w:rsid w:val="00557485"/>
    <w:rsid w:val="005A6F2E"/>
    <w:rsid w:val="005F1593"/>
    <w:rsid w:val="00634435"/>
    <w:rsid w:val="006B3000"/>
    <w:rsid w:val="007033D6"/>
    <w:rsid w:val="0072396C"/>
    <w:rsid w:val="007E48F9"/>
    <w:rsid w:val="00867729"/>
    <w:rsid w:val="008B7EF4"/>
    <w:rsid w:val="00912674"/>
    <w:rsid w:val="00915636"/>
    <w:rsid w:val="00987DB5"/>
    <w:rsid w:val="00A1427A"/>
    <w:rsid w:val="00AC4883"/>
    <w:rsid w:val="00AD7EC9"/>
    <w:rsid w:val="00B12662"/>
    <w:rsid w:val="00B13DBA"/>
    <w:rsid w:val="00B26B08"/>
    <w:rsid w:val="00B75935"/>
    <w:rsid w:val="00BF00F5"/>
    <w:rsid w:val="00C96362"/>
    <w:rsid w:val="00CE0DB5"/>
    <w:rsid w:val="00D877AC"/>
    <w:rsid w:val="00DD152B"/>
    <w:rsid w:val="00E11943"/>
    <w:rsid w:val="00E5044D"/>
    <w:rsid w:val="00E60472"/>
    <w:rsid w:val="00FC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28ACC0"/>
  <w15:chartTrackingRefBased/>
  <w15:docId w15:val="{B623CF19-031F-470A-BE9B-6DA94705E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44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rsid w:val="00544C48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544C48"/>
  </w:style>
  <w:style w:type="paragraph" w:styleId="stBilgi">
    <w:name w:val="header"/>
    <w:basedOn w:val="Normal"/>
    <w:rsid w:val="00E60472"/>
    <w:pPr>
      <w:tabs>
        <w:tab w:val="center" w:pos="4536"/>
        <w:tab w:val="right" w:pos="9072"/>
      </w:tabs>
    </w:pPr>
  </w:style>
  <w:style w:type="character" w:styleId="AklamaBavurusu">
    <w:name w:val="annotation reference"/>
    <w:basedOn w:val="VarsaylanParagrafYazTipi"/>
    <w:semiHidden/>
    <w:rsid w:val="0072396C"/>
    <w:rPr>
      <w:sz w:val="16"/>
      <w:szCs w:val="16"/>
    </w:rPr>
  </w:style>
  <w:style w:type="paragraph" w:styleId="AklamaMetni">
    <w:name w:val="annotation text"/>
    <w:basedOn w:val="Normal"/>
    <w:semiHidden/>
    <w:rsid w:val="0072396C"/>
    <w:rPr>
      <w:sz w:val="20"/>
      <w:szCs w:val="20"/>
    </w:rPr>
  </w:style>
  <w:style w:type="paragraph" w:styleId="AklamaKonusu">
    <w:name w:val="annotation subject"/>
    <w:basedOn w:val="AklamaMetni"/>
    <w:next w:val="AklamaMetni"/>
    <w:semiHidden/>
    <w:rsid w:val="0072396C"/>
    <w:rPr>
      <w:b/>
      <w:bCs/>
    </w:rPr>
  </w:style>
  <w:style w:type="paragraph" w:styleId="BalonMetni">
    <w:name w:val="Balloon Text"/>
    <w:basedOn w:val="Normal"/>
    <w:semiHidden/>
    <w:rsid w:val="007239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dc:description/>
  <cp:lastModifiedBy>Deniz ŞAHİN CİNOĞLU</cp:lastModifiedBy>
  <cp:revision>6</cp:revision>
  <dcterms:created xsi:type="dcterms:W3CDTF">2020-08-19T09:28:00Z</dcterms:created>
  <dcterms:modified xsi:type="dcterms:W3CDTF">2021-04-11T20:01:00Z</dcterms:modified>
</cp:coreProperties>
</file>