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900"/>
        <w:gridCol w:w="1080"/>
        <w:gridCol w:w="1072"/>
        <w:gridCol w:w="46"/>
        <w:gridCol w:w="1762"/>
        <w:gridCol w:w="1739"/>
      </w:tblGrid>
      <w:tr w:rsidR="0004149A" w:rsidRPr="00246D57" w14:paraId="4668C9CD" w14:textId="77777777">
        <w:trPr>
          <w:trHeight w:val="780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noWrap/>
            <w:vAlign w:val="center"/>
          </w:tcPr>
          <w:p w14:paraId="04D04EB9" w14:textId="72AD67D0" w:rsidR="0004149A" w:rsidRPr="00246D57" w:rsidRDefault="00C53AEA" w:rsidP="00AE5A11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bookmarkStart w:id="0" w:name="_GoBack"/>
            <w:bookmarkEnd w:id="0"/>
            <w:r w:rsidRPr="00246D57">
              <w:rPr>
                <w:b/>
                <w:bCs/>
                <w:lang w:val="tr-TR"/>
              </w:rPr>
              <w:t>ARA RAPOR</w:t>
            </w:r>
            <w:r w:rsidR="00AE5A11" w:rsidRPr="00246D57">
              <w:rPr>
                <w:b/>
                <w:bCs/>
                <w:lang w:val="tr-TR"/>
              </w:rPr>
              <w:t xml:space="preserve"> KONTROL LİSTESİ</w:t>
            </w:r>
            <w:r w:rsidR="00880B8F">
              <w:rPr>
                <w:rStyle w:val="DipnotBavurusu"/>
                <w:b/>
                <w:bCs/>
                <w:lang w:val="tr-TR"/>
              </w:rPr>
              <w:footnoteReference w:id="1"/>
            </w:r>
          </w:p>
        </w:tc>
      </w:tr>
      <w:tr w:rsidR="007A26AB" w:rsidRPr="00246D57" w14:paraId="4D3F949F" w14:textId="77777777">
        <w:trPr>
          <w:trHeight w:val="39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98F6" w14:textId="77777777" w:rsidR="007A26AB" w:rsidRPr="00246D57" w:rsidRDefault="00AE5A11" w:rsidP="0004149A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lang w:val="tr-TR"/>
              </w:rPr>
              <w:t>Destek</w:t>
            </w:r>
            <w:r w:rsidR="007A26AB" w:rsidRPr="00246D57">
              <w:rPr>
                <w:b/>
                <w:lang w:val="tr-TR"/>
              </w:rPr>
              <w:t xml:space="preserve"> Programı</w:t>
            </w:r>
            <w:r w:rsidR="007A26AB" w:rsidRPr="00246D57">
              <w:rPr>
                <w:b/>
                <w:lang w:val="tr-TR"/>
              </w:rPr>
              <w:tab/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2E6E4" w14:textId="77777777" w:rsidR="007A26AB" w:rsidRPr="00246D57" w:rsidRDefault="007A26AB" w:rsidP="0004149A">
            <w:pPr>
              <w:jc w:val="right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  <w:p w14:paraId="71E08447" w14:textId="77777777" w:rsidR="007A26AB" w:rsidRPr="00246D57" w:rsidRDefault="007A26AB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7A26AB" w:rsidRPr="00246D57" w14:paraId="0A7A263E" w14:textId="77777777">
        <w:trPr>
          <w:trHeight w:val="39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8948" w14:textId="77777777" w:rsidR="007A26AB" w:rsidRPr="00246D57" w:rsidRDefault="007A26AB" w:rsidP="0004149A">
            <w:pPr>
              <w:ind w:left="188"/>
              <w:rPr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Sözleşme No: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049BF" w14:textId="77777777" w:rsidR="007A26AB" w:rsidRPr="00246D57" w:rsidRDefault="007A26AB" w:rsidP="0004149A">
            <w:pPr>
              <w:jc w:val="right"/>
              <w:rPr>
                <w:b/>
                <w:bCs/>
                <w:lang w:val="tr-TR"/>
              </w:rPr>
            </w:pPr>
          </w:p>
        </w:tc>
      </w:tr>
      <w:tr w:rsidR="0004149A" w:rsidRPr="00246D57" w14:paraId="6A7038E6" w14:textId="77777777">
        <w:trPr>
          <w:trHeight w:val="495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C3C3" w14:textId="77777777" w:rsidR="0004149A" w:rsidRPr="00246D57" w:rsidRDefault="00AE5A11" w:rsidP="0004149A">
            <w:pPr>
              <w:pStyle w:val="N06"/>
              <w:spacing w:before="0"/>
              <w:ind w:left="188"/>
              <w:rPr>
                <w:rFonts w:eastAsia="Arial Unicode MS"/>
                <w:b/>
                <w:sz w:val="24"/>
                <w:szCs w:val="24"/>
                <w:lang w:val="tr-TR" w:eastAsia="en-US"/>
              </w:rPr>
            </w:pPr>
            <w:r w:rsidRPr="00246D57">
              <w:rPr>
                <w:b/>
                <w:bCs/>
                <w:sz w:val="24"/>
                <w:szCs w:val="24"/>
                <w:lang w:val="tr-TR" w:eastAsia="en-US"/>
              </w:rPr>
              <w:t>Yararlanıcının</w:t>
            </w:r>
            <w:r w:rsidR="007A26AB" w:rsidRPr="00246D57">
              <w:rPr>
                <w:b/>
                <w:bCs/>
                <w:sz w:val="24"/>
                <w:szCs w:val="24"/>
                <w:lang w:val="tr-TR" w:eastAsia="en-US"/>
              </w:rPr>
              <w:t xml:space="preserve"> </w:t>
            </w:r>
            <w:r w:rsidR="0004149A" w:rsidRPr="00246D57">
              <w:rPr>
                <w:b/>
                <w:bCs/>
                <w:sz w:val="24"/>
                <w:szCs w:val="24"/>
                <w:lang w:val="tr-TR" w:eastAsia="en-US"/>
              </w:rPr>
              <w:t>Adı</w:t>
            </w:r>
            <w:r w:rsidRPr="00246D57">
              <w:rPr>
                <w:b/>
                <w:bCs/>
                <w:sz w:val="24"/>
                <w:szCs w:val="24"/>
                <w:lang w:val="tr-TR" w:eastAsia="en-US"/>
              </w:rPr>
              <w:t>: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BBE5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</w:p>
        </w:tc>
      </w:tr>
      <w:tr w:rsidR="0004149A" w:rsidRPr="00246D57" w14:paraId="537F7333" w14:textId="77777777">
        <w:trPr>
          <w:trHeight w:val="444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C15E" w14:textId="77777777" w:rsidR="0004149A" w:rsidRPr="00246D57" w:rsidRDefault="007A26AB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b/>
                <w:lang w:val="tr-TR"/>
              </w:rPr>
              <w:t>Proje Adı: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2FFB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</w:p>
          <w:p w14:paraId="10637B57" w14:textId="77777777" w:rsidR="007A26AB" w:rsidRPr="00246D57" w:rsidRDefault="007A26AB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</w:p>
        </w:tc>
      </w:tr>
      <w:tr w:rsidR="0004149A" w:rsidRPr="00246D57" w14:paraId="66EE246D" w14:textId="77777777">
        <w:trPr>
          <w:trHeight w:val="405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4703" w14:textId="77777777" w:rsidR="0004149A" w:rsidRPr="00246D57" w:rsidRDefault="007A26AB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b/>
                <w:lang w:val="tr-TR"/>
              </w:rPr>
              <w:t>Sözleşme İmza Tarihi: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35F9" w14:textId="77777777" w:rsidR="0004149A" w:rsidRPr="00246D57" w:rsidRDefault="0004149A" w:rsidP="0004149A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8346" w14:textId="77777777" w:rsidR="0004149A" w:rsidRPr="00246D57" w:rsidRDefault="007A26AB" w:rsidP="0004149A">
            <w:pPr>
              <w:pStyle w:val="N06"/>
              <w:spacing w:before="0"/>
              <w:ind w:left="188"/>
              <w:rPr>
                <w:sz w:val="24"/>
                <w:szCs w:val="24"/>
                <w:lang w:val="tr-TR" w:eastAsia="en-US"/>
              </w:rPr>
            </w:pPr>
            <w:r w:rsidRPr="00246D57">
              <w:rPr>
                <w:b/>
                <w:lang w:val="tr-TR"/>
              </w:rPr>
              <w:t>P</w:t>
            </w:r>
            <w:r w:rsidR="009E7579">
              <w:rPr>
                <w:b/>
                <w:lang w:val="tr-TR"/>
              </w:rPr>
              <w:t>r</w:t>
            </w:r>
            <w:r w:rsidRPr="00246D57">
              <w:rPr>
                <w:b/>
                <w:lang w:val="tr-TR"/>
              </w:rPr>
              <w:t>oje Bitiş Tarihi: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EAFA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</w:p>
        </w:tc>
      </w:tr>
      <w:tr w:rsidR="0004149A" w:rsidRPr="00246D57" w14:paraId="46195630" w14:textId="77777777">
        <w:trPr>
          <w:trHeight w:val="45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5EDC" w14:textId="77777777" w:rsidR="0004149A" w:rsidRPr="00246D57" w:rsidRDefault="0004149A" w:rsidP="0004149A">
            <w:pPr>
              <w:pStyle w:val="N06"/>
              <w:spacing w:before="0"/>
              <w:ind w:left="188"/>
              <w:rPr>
                <w:rFonts w:eastAsia="Arial Unicode MS"/>
                <w:b/>
                <w:sz w:val="24"/>
                <w:szCs w:val="24"/>
                <w:lang w:val="tr-TR" w:eastAsia="en-US"/>
              </w:rPr>
            </w:pPr>
            <w:r w:rsidRPr="00246D57">
              <w:rPr>
                <w:b/>
                <w:sz w:val="24"/>
                <w:szCs w:val="24"/>
                <w:lang w:val="tr-TR" w:eastAsia="en-US"/>
              </w:rPr>
              <w:t>Raporlama Dönemi</w:t>
            </w:r>
            <w:r w:rsidR="007A26AB" w:rsidRPr="00246D57">
              <w:rPr>
                <w:b/>
                <w:sz w:val="24"/>
                <w:szCs w:val="24"/>
                <w:lang w:val="tr-TR" w:eastAsia="en-US"/>
              </w:rPr>
              <w:t>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0207" w14:textId="77777777" w:rsidR="0004149A" w:rsidRPr="00246D57" w:rsidRDefault="0004149A" w:rsidP="0004149A">
            <w:pPr>
              <w:pStyle w:val="N06"/>
              <w:spacing w:before="0"/>
              <w:ind w:left="188"/>
              <w:rPr>
                <w:b/>
                <w:sz w:val="24"/>
                <w:szCs w:val="24"/>
                <w:lang w:val="tr-TR" w:eastAsia="en-US"/>
              </w:rPr>
            </w:pPr>
            <w:r w:rsidRPr="00246D57">
              <w:rPr>
                <w:b/>
                <w:sz w:val="24"/>
                <w:szCs w:val="24"/>
                <w:lang w:val="tr-TR" w:eastAsia="en-US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93CC" w14:textId="77777777" w:rsidR="0004149A" w:rsidRPr="00246D57" w:rsidRDefault="007A26AB" w:rsidP="0004149A">
            <w:pPr>
              <w:pStyle w:val="N06"/>
              <w:spacing w:before="0"/>
              <w:ind w:left="188"/>
              <w:rPr>
                <w:b/>
                <w:sz w:val="24"/>
                <w:szCs w:val="24"/>
                <w:lang w:val="tr-TR" w:eastAsia="en-US"/>
              </w:rPr>
            </w:pPr>
            <w:r w:rsidRPr="00246D57">
              <w:rPr>
                <w:b/>
                <w:sz w:val="24"/>
                <w:szCs w:val="24"/>
                <w:lang w:val="tr-TR"/>
              </w:rPr>
              <w:t>Rapor Tarihi</w:t>
            </w:r>
            <w:r w:rsidR="00AE5A11" w:rsidRPr="00246D57">
              <w:rPr>
                <w:b/>
                <w:sz w:val="24"/>
                <w:szCs w:val="24"/>
                <w:lang w:val="tr-TR"/>
              </w:rPr>
              <w:t>: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B701" w14:textId="77777777" w:rsidR="0004149A" w:rsidRPr="00246D57" w:rsidRDefault="0004149A" w:rsidP="0004149A">
            <w:pPr>
              <w:jc w:val="right"/>
              <w:rPr>
                <w:rFonts w:eastAsia="Arial Unicode MS"/>
                <w:b/>
                <w:lang w:val="tr-TR"/>
              </w:rPr>
            </w:pPr>
          </w:p>
        </w:tc>
      </w:tr>
      <w:tr w:rsidR="007A26AB" w:rsidRPr="00246D57" w14:paraId="31D437DE" w14:textId="77777777">
        <w:trPr>
          <w:trHeight w:val="44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4B73" w14:textId="77777777" w:rsidR="007A26AB" w:rsidRPr="00246D57" w:rsidRDefault="007A26AB" w:rsidP="0004149A">
            <w:pPr>
              <w:ind w:left="188"/>
              <w:rPr>
                <w:rFonts w:eastAsia="Arial Unicode MS"/>
                <w:b/>
                <w:lang w:val="tr-TR"/>
              </w:rPr>
            </w:pPr>
            <w:r w:rsidRPr="00246D57">
              <w:rPr>
                <w:b/>
                <w:lang w:val="tr-TR"/>
              </w:rPr>
              <w:t>Raporun Alındığı Tarih</w:t>
            </w:r>
            <w:r w:rsidR="00AE5A11" w:rsidRPr="00246D57">
              <w:rPr>
                <w:b/>
                <w:lang w:val="tr-TR"/>
              </w:rPr>
              <w:t>: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56B7" w14:textId="77777777" w:rsidR="007A26AB" w:rsidRPr="00246D57" w:rsidRDefault="007A26AB" w:rsidP="0004149A">
            <w:pPr>
              <w:pStyle w:val="N06"/>
              <w:spacing w:before="0"/>
              <w:ind w:left="188"/>
              <w:rPr>
                <w:b/>
                <w:sz w:val="24"/>
                <w:szCs w:val="24"/>
                <w:lang w:val="tr-TR" w:eastAsia="en-US"/>
              </w:rPr>
            </w:pPr>
            <w:r w:rsidRPr="00246D57">
              <w:rPr>
                <w:b/>
                <w:sz w:val="24"/>
                <w:szCs w:val="24"/>
                <w:lang w:val="tr-TR" w:eastAsia="en-US"/>
              </w:rPr>
              <w:t> </w:t>
            </w:r>
          </w:p>
          <w:p w14:paraId="3B867F73" w14:textId="77777777" w:rsidR="007A26AB" w:rsidRPr="00246D57" w:rsidRDefault="007A26AB" w:rsidP="0004149A">
            <w:pPr>
              <w:jc w:val="right"/>
              <w:rPr>
                <w:rFonts w:eastAsia="Arial Unicode MS"/>
                <w:b/>
                <w:lang w:val="tr-TR"/>
              </w:rPr>
            </w:pPr>
            <w:r w:rsidRPr="00246D57">
              <w:rPr>
                <w:b/>
                <w:lang w:val="tr-TR"/>
              </w:rPr>
              <w:t> </w:t>
            </w:r>
          </w:p>
        </w:tc>
      </w:tr>
      <w:tr w:rsidR="00F94D87" w:rsidRPr="00246D57" w14:paraId="28638406" w14:textId="77777777">
        <w:trPr>
          <w:trHeight w:val="195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185D" w14:textId="77777777" w:rsidR="00F94D87" w:rsidRPr="00246D57" w:rsidRDefault="00F94D87" w:rsidP="0004149A">
            <w:pPr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 </w:t>
            </w:r>
          </w:p>
        </w:tc>
      </w:tr>
      <w:tr w:rsidR="0004149A" w:rsidRPr="00246D57" w14:paraId="21D5B001" w14:textId="77777777">
        <w:trPr>
          <w:trHeight w:val="453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CCCA4A9" w14:textId="77777777" w:rsidR="0004149A" w:rsidRPr="00246D57" w:rsidRDefault="0004149A" w:rsidP="0004149A">
            <w:pPr>
              <w:pStyle w:val="GvdeMetni"/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1. Raporun Eksiksizliği</w:t>
            </w:r>
          </w:p>
        </w:tc>
      </w:tr>
      <w:tr w:rsidR="0004149A" w:rsidRPr="00246D57" w14:paraId="7AD36E21" w14:textId="77777777">
        <w:trPr>
          <w:trHeight w:val="531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CA37" w14:textId="77777777" w:rsidR="0004149A" w:rsidRPr="00246D57" w:rsidRDefault="0004149A" w:rsidP="0004149A">
            <w:pPr>
              <w:ind w:left="728" w:hanging="540"/>
              <w:jc w:val="center"/>
              <w:rPr>
                <w:rFonts w:eastAsia="Arial Unicode MS"/>
                <w:lang w:val="tr-TR"/>
              </w:rPr>
            </w:pPr>
            <w:r w:rsidRPr="00246D57">
              <w:rPr>
                <w:b/>
                <w:bCs/>
                <w:lang w:val="tr-TR"/>
              </w:rPr>
              <w:t>1.A. Teknik Rapor</w:t>
            </w:r>
          </w:p>
        </w:tc>
      </w:tr>
      <w:tr w:rsidR="0004149A" w:rsidRPr="00246D57" w14:paraId="31158CD0" w14:textId="77777777">
        <w:trPr>
          <w:trHeight w:val="450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D323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Standart şablon kullanıldı ve tüm sorular cevaplandı 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B5F7" w14:textId="77777777" w:rsidR="0004149A" w:rsidRPr="00246D57" w:rsidRDefault="006A5C70" w:rsidP="0004149A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49024" behindDoc="0" locked="0" layoutInCell="1" allowOverlap="1" wp14:anchorId="5C06410A" wp14:editId="76F9FBD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63500</wp:posOffset>
                  </wp:positionV>
                  <wp:extent cx="501650" cy="112395"/>
                  <wp:effectExtent l="0" t="0" r="0" b="1905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0048" behindDoc="0" locked="0" layoutInCell="1" allowOverlap="1" wp14:anchorId="6F404851" wp14:editId="10232F29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66675</wp:posOffset>
                  </wp:positionV>
                  <wp:extent cx="501650" cy="112395"/>
                  <wp:effectExtent l="0" t="0" r="0" b="1905"/>
                  <wp:wrapNone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149A" w:rsidRPr="00246D57" w14:paraId="2C2B2466" w14:textId="77777777">
        <w:trPr>
          <w:trHeight w:val="450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D75D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Tüm ilanların, çalışmaların ve diğer talep edilen eklerin kopyaları eklendi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CF6B" w14:textId="77777777" w:rsidR="0004149A" w:rsidRPr="00246D57" w:rsidRDefault="006A5C70" w:rsidP="0004149A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9264" behindDoc="0" locked="0" layoutInCell="1" allowOverlap="1" wp14:anchorId="30D4E261" wp14:editId="71FD7CB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83185</wp:posOffset>
                  </wp:positionV>
                  <wp:extent cx="501650" cy="112395"/>
                  <wp:effectExtent l="0" t="0" r="0" b="1905"/>
                  <wp:wrapNone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0288" behindDoc="0" locked="0" layoutInCell="1" allowOverlap="1" wp14:anchorId="24A5DA96" wp14:editId="09BF7434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86360</wp:posOffset>
                  </wp:positionV>
                  <wp:extent cx="501650" cy="112395"/>
                  <wp:effectExtent l="0" t="0" r="0" b="1905"/>
                  <wp:wrapNone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149A" w:rsidRPr="00246D57" w14:paraId="4F6A3FE5" w14:textId="77777777">
        <w:trPr>
          <w:trHeight w:val="450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1F72" w14:textId="77777777" w:rsidR="0004149A" w:rsidRPr="00246D57" w:rsidRDefault="0004149A" w:rsidP="0004149A">
            <w:pPr>
              <w:ind w:left="188"/>
              <w:rPr>
                <w:rFonts w:eastAsia="Arial Unicode MS"/>
                <w:highlight w:val="red"/>
                <w:lang w:val="tr-TR"/>
              </w:rPr>
            </w:pPr>
            <w:r w:rsidRPr="00246D57">
              <w:rPr>
                <w:lang w:val="tr-TR"/>
              </w:rPr>
              <w:t>Raporun kalitesi tatmin edici (faaliyetlere yer verilmiş, faaliyetler iyi açıklanmış)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0959" w14:textId="77777777" w:rsidR="0004149A" w:rsidRPr="00246D57" w:rsidRDefault="006A5C70" w:rsidP="0004149A">
            <w:pPr>
              <w:ind w:left="188"/>
              <w:rPr>
                <w:rFonts w:eastAsia="Arial Unicode MS"/>
                <w:b/>
                <w:bCs/>
                <w:highlight w:val="red"/>
                <w:lang w:val="tr-TR"/>
              </w:rPr>
            </w:pP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1072" behindDoc="0" locked="0" layoutInCell="1" allowOverlap="1" wp14:anchorId="10D99BDA" wp14:editId="073CAD1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68580</wp:posOffset>
                  </wp:positionV>
                  <wp:extent cx="501650" cy="112395"/>
                  <wp:effectExtent l="0" t="0" r="0" b="1905"/>
                  <wp:wrapNone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2096" behindDoc="0" locked="0" layoutInCell="1" allowOverlap="1" wp14:anchorId="3DC87231" wp14:editId="4DD195CB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71755</wp:posOffset>
                  </wp:positionV>
                  <wp:extent cx="501650" cy="112395"/>
                  <wp:effectExtent l="0" t="0" r="0" b="1905"/>
                  <wp:wrapNone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149A" w:rsidRPr="00246D57" w14:paraId="4B2FFB9F" w14:textId="77777777">
        <w:trPr>
          <w:trHeight w:val="471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269C" w14:textId="77777777" w:rsidR="0004149A" w:rsidRPr="00246D57" w:rsidRDefault="0004149A" w:rsidP="0004149A">
            <w:pPr>
              <w:ind w:left="188"/>
              <w:jc w:val="center"/>
              <w:rPr>
                <w:rFonts w:eastAsia="Arial Unicode MS"/>
                <w:lang w:val="tr-TR"/>
              </w:rPr>
            </w:pPr>
            <w:r w:rsidRPr="00246D57">
              <w:rPr>
                <w:b/>
                <w:bCs/>
                <w:lang w:val="tr-TR"/>
              </w:rPr>
              <w:t>1.B. Mali Rapor</w:t>
            </w:r>
          </w:p>
        </w:tc>
      </w:tr>
      <w:tr w:rsidR="0004149A" w:rsidRPr="00246D57" w14:paraId="4576DB48" w14:textId="77777777">
        <w:trPr>
          <w:trHeight w:val="331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F182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Ara dönem mali rapor tablosu eklendi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CD8A" w14:textId="77777777" w:rsidR="0004149A" w:rsidRPr="00246D57" w:rsidRDefault="006A5C70" w:rsidP="0004149A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4144" behindDoc="0" locked="0" layoutInCell="1" allowOverlap="1" wp14:anchorId="7C6C7E56" wp14:editId="6937912A">
                  <wp:simplePos x="0" y="0"/>
                  <wp:positionH relativeFrom="column">
                    <wp:posOffset>558800</wp:posOffset>
                  </wp:positionH>
                  <wp:positionV relativeFrom="paragraph">
                    <wp:posOffset>30480</wp:posOffset>
                  </wp:positionV>
                  <wp:extent cx="501650" cy="112395"/>
                  <wp:effectExtent l="0" t="0" r="0" b="1905"/>
                  <wp:wrapNone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53120" behindDoc="0" locked="0" layoutInCell="1" allowOverlap="1" wp14:anchorId="13C8F611" wp14:editId="1F949CAE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27305</wp:posOffset>
                  </wp:positionV>
                  <wp:extent cx="501650" cy="112395"/>
                  <wp:effectExtent l="0" t="0" r="0" b="1905"/>
                  <wp:wrapNone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149A" w:rsidRPr="00246D57" w14:paraId="288C32A0" w14:textId="77777777">
        <w:trPr>
          <w:trHeight w:val="615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432D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Hesap defteri eklendi ve tüm destekleyici dokümanları içeriyor; dokümanın tarih ve numarası, harcamanın açıklaması </w:t>
            </w:r>
            <w:r w:rsidR="00690C05">
              <w:rPr>
                <w:lang w:val="tr-TR"/>
              </w:rPr>
              <w:t xml:space="preserve">ve gerekliyse döviz kuru </w:t>
            </w:r>
            <w:r w:rsidRPr="00246D57">
              <w:rPr>
                <w:lang w:val="tr-TR"/>
              </w:rPr>
              <w:t>verilmiş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1660" w14:textId="77777777" w:rsidR="0004149A" w:rsidRPr="00246D57" w:rsidRDefault="006A5C70" w:rsidP="0004149A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noProof/>
                <w:lang w:val="tr-TR" w:eastAsia="tr-TR"/>
              </w:rPr>
              <w:drawing>
                <wp:anchor distT="0" distB="0" distL="114300" distR="114300" simplePos="0" relativeHeight="251655168" behindDoc="0" locked="0" layoutInCell="1" allowOverlap="1" wp14:anchorId="234B8306" wp14:editId="22EE3F6B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115570</wp:posOffset>
                  </wp:positionV>
                  <wp:extent cx="501650" cy="112395"/>
                  <wp:effectExtent l="0" t="0" r="0" b="1905"/>
                  <wp:wrapNone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D57">
              <w:rPr>
                <w:noProof/>
                <w:lang w:val="tr-TR" w:eastAsia="tr-TR"/>
              </w:rPr>
              <w:drawing>
                <wp:anchor distT="0" distB="0" distL="114300" distR="114300" simplePos="0" relativeHeight="251656192" behindDoc="0" locked="0" layoutInCell="1" allowOverlap="1" wp14:anchorId="2903B53A" wp14:editId="0E4C453E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118745</wp:posOffset>
                  </wp:positionV>
                  <wp:extent cx="501650" cy="112395"/>
                  <wp:effectExtent l="0" t="0" r="0" b="1905"/>
                  <wp:wrapNone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E4497" w:rsidRPr="00246D57" w14:paraId="436C8347" w14:textId="77777777">
        <w:trPr>
          <w:trHeight w:val="615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DE1F" w14:textId="77777777" w:rsidR="006E4497" w:rsidRPr="00246D57" w:rsidRDefault="006E4497" w:rsidP="0004149A">
            <w:pPr>
              <w:ind w:left="188"/>
              <w:rPr>
                <w:lang w:val="tr-TR"/>
              </w:rPr>
            </w:pPr>
            <w:r w:rsidRPr="00CC6A2B">
              <w:rPr>
                <w:lang w:val="tr-TR"/>
              </w:rPr>
              <w:t xml:space="preserve">Belirtilen tüm maliyetler </w:t>
            </w:r>
            <w:r w:rsidR="00D804EE">
              <w:rPr>
                <w:lang w:val="tr-TR"/>
              </w:rPr>
              <w:t xml:space="preserve">kanıtlayıcı ve </w:t>
            </w:r>
            <w:r w:rsidRPr="00CC6A2B">
              <w:rPr>
                <w:lang w:val="tr-TR"/>
              </w:rPr>
              <w:t>destekleyici dokümanların kopyaları ile kanıtlanmış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155E" w14:textId="77777777" w:rsidR="006E4497" w:rsidRPr="00246D57" w:rsidRDefault="006A5C70" w:rsidP="0004149A">
            <w:pPr>
              <w:ind w:left="188"/>
              <w:rPr>
                <w:noProof/>
                <w:lang w:val="tr-TR"/>
              </w:rPr>
            </w:pPr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6432" behindDoc="0" locked="0" layoutInCell="1" allowOverlap="1" wp14:anchorId="1F0926D4" wp14:editId="3D235B8C">
                  <wp:simplePos x="0" y="0"/>
                  <wp:positionH relativeFrom="column">
                    <wp:posOffset>582295</wp:posOffset>
                  </wp:positionH>
                  <wp:positionV relativeFrom="paragraph">
                    <wp:posOffset>100330</wp:posOffset>
                  </wp:positionV>
                  <wp:extent cx="501650" cy="112395"/>
                  <wp:effectExtent l="0" t="0" r="0" b="1905"/>
                  <wp:wrapNone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5408" behindDoc="0" locked="0" layoutInCell="1" allowOverlap="1" wp14:anchorId="107BDD1C" wp14:editId="7ADE2714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97155</wp:posOffset>
                  </wp:positionV>
                  <wp:extent cx="501650" cy="112395"/>
                  <wp:effectExtent l="0" t="0" r="0" b="1905"/>
                  <wp:wrapNone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149A" w:rsidRPr="00246D57" w14:paraId="798B636F" w14:textId="77777777">
        <w:trPr>
          <w:trHeight w:val="510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0340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Hesap defterinde belirtilen miktarlar ile ara dönem mali rapor tablosunda belirtilenler arasında tutarlılık var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7A87" w14:textId="77777777" w:rsidR="0004149A" w:rsidRPr="00246D57" w:rsidRDefault="006A5C70" w:rsidP="0004149A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noProof/>
                <w:lang w:val="tr-TR" w:eastAsia="tr-TR"/>
              </w:rPr>
              <w:drawing>
                <wp:anchor distT="0" distB="0" distL="114300" distR="114300" simplePos="0" relativeHeight="251658240" behindDoc="0" locked="0" layoutInCell="1" allowOverlap="1" wp14:anchorId="378E150A" wp14:editId="60C9F453">
                  <wp:simplePos x="0" y="0"/>
                  <wp:positionH relativeFrom="column">
                    <wp:posOffset>568325</wp:posOffset>
                  </wp:positionH>
                  <wp:positionV relativeFrom="paragraph">
                    <wp:posOffset>73025</wp:posOffset>
                  </wp:positionV>
                  <wp:extent cx="501650" cy="112395"/>
                  <wp:effectExtent l="0" t="0" r="0" b="1905"/>
                  <wp:wrapNone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D57">
              <w:rPr>
                <w:noProof/>
                <w:lang w:val="tr-TR" w:eastAsia="tr-TR"/>
              </w:rPr>
              <w:drawing>
                <wp:anchor distT="0" distB="0" distL="114300" distR="114300" simplePos="0" relativeHeight="251657216" behindDoc="0" locked="0" layoutInCell="1" allowOverlap="1" wp14:anchorId="3EAF103C" wp14:editId="5D0E9FD8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69850</wp:posOffset>
                  </wp:positionV>
                  <wp:extent cx="501650" cy="112395"/>
                  <wp:effectExtent l="0" t="0" r="0" b="1905"/>
                  <wp:wrapNone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149A" w:rsidRPr="00246D57" w14:paraId="0B34275A" w14:textId="77777777">
        <w:trPr>
          <w:trHeight w:val="1004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83B8" w14:textId="77777777" w:rsidR="0004149A" w:rsidRPr="00246D57" w:rsidRDefault="0004149A" w:rsidP="00AE5A11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(Eğer yukarıdakilerden herhangi birinin cevabı “Hayır” ise raporun değerlendirilmesini durdurunuz ve </w:t>
            </w:r>
            <w:r w:rsidR="00AE5A11" w:rsidRPr="00246D57">
              <w:rPr>
                <w:lang w:val="tr-TR"/>
              </w:rPr>
              <w:t>yararlanıcıya</w:t>
            </w:r>
            <w:r w:rsidRPr="00246D57">
              <w:rPr>
                <w:lang w:val="tr-TR"/>
              </w:rPr>
              <w:t xml:space="preserve"> eksik dokümanları</w:t>
            </w:r>
            <w:r w:rsidR="007A26AB" w:rsidRPr="00246D57">
              <w:rPr>
                <w:lang w:val="tr-TR"/>
              </w:rPr>
              <w:t>n</w:t>
            </w:r>
            <w:r w:rsidRPr="00246D57">
              <w:rPr>
                <w:lang w:val="tr-TR"/>
              </w:rPr>
              <w:t xml:space="preserve"> sunulmasını veya tüm raporun tekrar sunulmasını talep eder bildirim mektubu yollayınız)</w:t>
            </w:r>
          </w:p>
        </w:tc>
      </w:tr>
      <w:tr w:rsidR="0004149A" w:rsidRPr="00246D57" w14:paraId="3DE4681A" w14:textId="77777777">
        <w:trPr>
          <w:trHeight w:val="465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AD664C2" w14:textId="77777777" w:rsidR="0004149A" w:rsidRPr="00246D57" w:rsidRDefault="0004149A" w:rsidP="0004149A">
            <w:pPr>
              <w:pStyle w:val="GvdeMetni"/>
              <w:ind w:left="188"/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shd w:val="clear" w:color="auto" w:fill="F3F3F3"/>
                <w:lang w:val="tr-TR"/>
              </w:rPr>
              <w:t>2. Onaylanan ve uygulanan faaliyetler ve çıktıları arasındaki tutarlılık</w:t>
            </w:r>
            <w:r w:rsidRPr="00246D57">
              <w:rPr>
                <w:b/>
                <w:bCs/>
                <w:lang w:val="tr-TR"/>
              </w:rPr>
              <w:t xml:space="preserve"> </w:t>
            </w:r>
          </w:p>
        </w:tc>
      </w:tr>
      <w:tr w:rsidR="0004149A" w:rsidRPr="00246D57" w14:paraId="607BF4C8" w14:textId="77777777">
        <w:trPr>
          <w:trHeight w:val="859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9092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Raporlama periyodu için öngörülen faaliyetler ve çıktıları, önemli bir değişiklik yapılmadan / veya yapılan değişiklikler proje amacını değiştirmeden ve bildirilerek sağlandı.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3D28" w14:textId="77777777" w:rsidR="0004149A" w:rsidRPr="00246D57" w:rsidRDefault="006A5C70" w:rsidP="0004149A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1312" behindDoc="0" locked="0" layoutInCell="1" allowOverlap="1" wp14:anchorId="1516F757" wp14:editId="2D1B7E3A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182880</wp:posOffset>
                  </wp:positionV>
                  <wp:extent cx="501650" cy="112395"/>
                  <wp:effectExtent l="0" t="0" r="0" b="1905"/>
                  <wp:wrapNone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2336" behindDoc="0" locked="0" layoutInCell="1" allowOverlap="1" wp14:anchorId="12C644B3" wp14:editId="5B464165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186055</wp:posOffset>
                  </wp:positionV>
                  <wp:extent cx="501650" cy="112395"/>
                  <wp:effectExtent l="0" t="0" r="0" b="1905"/>
                  <wp:wrapNone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149A" w:rsidRPr="00246D57" w14:paraId="04E3D865" w14:textId="77777777">
        <w:trPr>
          <w:trHeight w:val="495"/>
        </w:trPr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0EA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Raporda ve destekleyici dokümanlarda tanıtım ve görünürlük kurallarına uyuldu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45D6" w14:textId="77777777" w:rsidR="0004149A" w:rsidRPr="00246D57" w:rsidRDefault="006A5C70" w:rsidP="0004149A">
            <w:pPr>
              <w:ind w:left="188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3360" behindDoc="0" locked="0" layoutInCell="1" allowOverlap="1" wp14:anchorId="3147ACA3" wp14:editId="25B6C71A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90805</wp:posOffset>
                  </wp:positionV>
                  <wp:extent cx="501650" cy="112395"/>
                  <wp:effectExtent l="0" t="0" r="0" b="1905"/>
                  <wp:wrapNone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D57">
              <w:rPr>
                <w:rFonts w:eastAsia="Arial Unicode MS"/>
                <w:b/>
                <w:bCs/>
                <w:noProof/>
                <w:lang w:val="tr-TR" w:eastAsia="tr-TR"/>
              </w:rPr>
              <w:drawing>
                <wp:anchor distT="0" distB="0" distL="114300" distR="114300" simplePos="0" relativeHeight="251664384" behindDoc="0" locked="0" layoutInCell="1" allowOverlap="1" wp14:anchorId="7000FAC6" wp14:editId="70A15EF6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93980</wp:posOffset>
                  </wp:positionV>
                  <wp:extent cx="501650" cy="112395"/>
                  <wp:effectExtent l="0" t="0" r="0" b="1905"/>
                  <wp:wrapNone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149A" w:rsidRPr="00246D57" w14:paraId="20923832" w14:textId="77777777">
        <w:trPr>
          <w:trHeight w:val="720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5044" w14:textId="77777777" w:rsidR="0004149A" w:rsidRPr="00246D57" w:rsidRDefault="0004149A" w:rsidP="0004149A">
            <w:pPr>
              <w:pStyle w:val="font7"/>
              <w:spacing w:before="0" w:beforeAutospacing="0" w:after="0" w:afterAutospacing="0"/>
              <w:ind w:left="188"/>
              <w:rPr>
                <w:rFonts w:eastAsia="Times New Roman"/>
                <w:sz w:val="24"/>
                <w:szCs w:val="24"/>
                <w:lang w:val="tr-TR"/>
              </w:rPr>
            </w:pPr>
            <w:r w:rsidRPr="00246D57">
              <w:rPr>
                <w:rFonts w:eastAsia="Times New Roman"/>
                <w:sz w:val="24"/>
                <w:szCs w:val="24"/>
                <w:lang w:val="tr-TR"/>
              </w:rPr>
              <w:t xml:space="preserve">Açıklamalar: Temel sözleşme değişikliklerini belirtiniz (eğer varsa) </w:t>
            </w:r>
          </w:p>
          <w:p w14:paraId="4BA115AC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</w:p>
          <w:p w14:paraId="7DC94092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</w:p>
          <w:p w14:paraId="2CBF201E" w14:textId="77777777" w:rsidR="0004149A" w:rsidRPr="00246D57" w:rsidRDefault="0004149A" w:rsidP="0004149A">
            <w:pPr>
              <w:ind w:left="188"/>
              <w:rPr>
                <w:rFonts w:eastAsia="Arial Unicode MS"/>
                <w:lang w:val="tr-TR"/>
              </w:rPr>
            </w:pPr>
          </w:p>
          <w:p w14:paraId="3B3FFB23" w14:textId="77777777" w:rsidR="0004149A" w:rsidRPr="00246D57" w:rsidRDefault="0004149A" w:rsidP="007A26AB">
            <w:pPr>
              <w:rPr>
                <w:rFonts w:eastAsia="Arial Unicode MS"/>
                <w:lang w:val="tr-TR"/>
              </w:rPr>
            </w:pPr>
          </w:p>
        </w:tc>
      </w:tr>
      <w:tr w:rsidR="00880B8F" w:rsidRPr="00246D57" w14:paraId="3C24D6CF" w14:textId="77777777">
        <w:trPr>
          <w:trHeight w:val="720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89EA" w14:textId="77777777" w:rsidR="00880B8F" w:rsidRPr="00246D57" w:rsidRDefault="00880B8F" w:rsidP="0004149A">
            <w:pPr>
              <w:pStyle w:val="font7"/>
              <w:spacing w:before="0" w:beforeAutospacing="0" w:after="0" w:afterAutospacing="0"/>
              <w:ind w:left="188"/>
              <w:rPr>
                <w:rFonts w:eastAsia="Times New Roman"/>
                <w:sz w:val="24"/>
                <w:szCs w:val="24"/>
                <w:lang w:val="tr-TR"/>
              </w:rPr>
            </w:pPr>
          </w:p>
        </w:tc>
      </w:tr>
      <w:tr w:rsidR="0004149A" w:rsidRPr="00246D57" w14:paraId="3EDD57CF" w14:textId="77777777">
        <w:trPr>
          <w:trHeight w:val="708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4829EC6" w14:textId="77777777" w:rsidR="0004149A" w:rsidRPr="00246D57" w:rsidRDefault="0004149A" w:rsidP="0004149A">
            <w:pPr>
              <w:pStyle w:val="GvdeMetni"/>
              <w:shd w:val="clear" w:color="auto" w:fill="F3F3F3"/>
              <w:jc w:val="center"/>
              <w:rPr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3.  Ara dönem raporunun gözden geçirilmesi işleminde</w:t>
            </w:r>
          </w:p>
          <w:p w14:paraId="4211C5C8" w14:textId="77777777" w:rsidR="0004149A" w:rsidRPr="00246D57" w:rsidRDefault="0004149A" w:rsidP="006A5C70">
            <w:pPr>
              <w:pStyle w:val="GvdeMetni"/>
              <w:jc w:val="center"/>
              <w:rPr>
                <w:rFonts w:eastAsia="Arial Unicode MS"/>
                <w:b/>
                <w:lang w:val="tr-TR"/>
              </w:rPr>
            </w:pPr>
            <w:proofErr w:type="gramStart"/>
            <w:r w:rsidRPr="00246D57">
              <w:rPr>
                <w:b/>
                <w:bCs/>
                <w:lang w:val="tr-TR"/>
              </w:rPr>
              <w:t>aşağıdaki</w:t>
            </w:r>
            <w:proofErr w:type="gramEnd"/>
            <w:r w:rsidRPr="00246D57">
              <w:rPr>
                <w:b/>
                <w:bCs/>
                <w:lang w:val="tr-TR"/>
              </w:rPr>
              <w:t xml:space="preserve"> uygun</w:t>
            </w:r>
            <w:r w:rsidR="006A5C70">
              <w:rPr>
                <w:b/>
                <w:bCs/>
                <w:lang w:val="tr-TR"/>
              </w:rPr>
              <w:t xml:space="preserve"> olmayan</w:t>
            </w:r>
            <w:r w:rsidRPr="00246D57">
              <w:rPr>
                <w:b/>
                <w:bCs/>
                <w:lang w:val="tr-TR"/>
              </w:rPr>
              <w:t xml:space="preserve"> maliyetler belirlendi </w:t>
            </w:r>
          </w:p>
        </w:tc>
      </w:tr>
      <w:tr w:rsidR="0004149A" w:rsidRPr="00246D57" w14:paraId="137764D2" w14:textId="77777777">
        <w:trPr>
          <w:trHeight w:val="465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64FC" w14:textId="77777777" w:rsidR="0004149A" w:rsidRPr="00246D57" w:rsidRDefault="0004149A" w:rsidP="0004149A">
            <w:pPr>
              <w:ind w:right="-248"/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lang w:val="tr-TR"/>
              </w:rPr>
              <w:t>Ana Bütçe Kalemleri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E7A6" w14:textId="77777777" w:rsidR="0004149A" w:rsidRPr="00246D57" w:rsidRDefault="0004149A" w:rsidP="0004149A">
            <w:pPr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  <w:r w:rsidR="00690C05">
              <w:rPr>
                <w:b/>
                <w:bCs/>
                <w:lang w:val="tr-TR"/>
              </w:rPr>
              <w:t>Maliyetler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572" w14:textId="77777777" w:rsidR="0004149A" w:rsidRPr="00246D57" w:rsidRDefault="0004149A" w:rsidP="0004149A">
            <w:pPr>
              <w:jc w:val="center"/>
              <w:rPr>
                <w:lang w:val="tr-TR"/>
              </w:rPr>
            </w:pPr>
            <w:r w:rsidRPr="00246D57">
              <w:rPr>
                <w:lang w:val="tr-TR"/>
              </w:rPr>
              <w:t>&lt;Lütfen onaylanmasını tavsiye etmediğiniz tüm maliyetleri belirtiniz ve açıklamanızı yazınız&gt;</w:t>
            </w:r>
          </w:p>
        </w:tc>
      </w:tr>
      <w:tr w:rsidR="0004149A" w:rsidRPr="00246D57" w14:paraId="6610C709" w14:textId="77777777">
        <w:trPr>
          <w:trHeight w:val="284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0" w:type="dxa"/>
              <w:bottom w:w="0" w:type="dxa"/>
              <w:right w:w="0" w:type="dxa"/>
            </w:tcMar>
          </w:tcPr>
          <w:p w14:paraId="6663903F" w14:textId="77777777" w:rsidR="0004149A" w:rsidRPr="00246D57" w:rsidRDefault="0004149A" w:rsidP="0004149A">
            <w:pPr>
              <w:pStyle w:val="N06"/>
              <w:spacing w:before="0"/>
              <w:rPr>
                <w:rFonts w:eastAsia="Arial Unicode MS"/>
                <w:sz w:val="24"/>
                <w:szCs w:val="24"/>
                <w:lang w:val="tr-TR" w:eastAsia="en-US"/>
              </w:rPr>
            </w:pPr>
            <w:r w:rsidRPr="00246D57">
              <w:rPr>
                <w:sz w:val="24"/>
                <w:szCs w:val="24"/>
                <w:lang w:val="tr-TR" w:eastAsia="en-US"/>
              </w:rPr>
              <w:t>1. İnsan Kaynakları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1B76D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0691B7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04149A" w:rsidRPr="00246D57" w14:paraId="3BFFBF91" w14:textId="77777777">
        <w:trPr>
          <w:trHeight w:val="284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0" w:type="dxa"/>
              <w:bottom w:w="0" w:type="dxa"/>
              <w:right w:w="0" w:type="dxa"/>
            </w:tcMar>
          </w:tcPr>
          <w:p w14:paraId="2CB08EE5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2. Seyahat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66ACE1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02E45E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04149A" w:rsidRPr="00246D57" w14:paraId="330C787B" w14:textId="77777777">
        <w:trPr>
          <w:trHeight w:val="284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0" w:type="dxa"/>
              <w:bottom w:w="0" w:type="dxa"/>
              <w:right w:w="0" w:type="dxa"/>
            </w:tcMar>
          </w:tcPr>
          <w:p w14:paraId="5D64FA36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3. Ekipman ve Malzeme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FCFF9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A3B93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04149A" w:rsidRPr="00246D57" w14:paraId="1FCE93EF" w14:textId="77777777">
        <w:trPr>
          <w:trHeight w:val="284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0" w:type="dxa"/>
              <w:bottom w:w="0" w:type="dxa"/>
              <w:right w:w="0" w:type="dxa"/>
            </w:tcMar>
          </w:tcPr>
          <w:p w14:paraId="0076C6C0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4. Yerel Ofis Maliyetleri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372D6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979B2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04149A" w:rsidRPr="00246D57" w14:paraId="650A4C4E" w14:textId="77777777">
        <w:trPr>
          <w:trHeight w:val="284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0" w:type="dxa"/>
              <w:bottom w:w="0" w:type="dxa"/>
              <w:right w:w="0" w:type="dxa"/>
            </w:tcMar>
          </w:tcPr>
          <w:p w14:paraId="530DEB60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5. Diğer Maliyetler / Hizmetler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B9A84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338F39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04149A" w:rsidRPr="00246D57" w14:paraId="3C40EAA5" w14:textId="77777777">
        <w:trPr>
          <w:trHeight w:val="284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0" w:type="dxa"/>
              <w:bottom w:w="0" w:type="dxa"/>
              <w:right w:w="0" w:type="dxa"/>
            </w:tcMar>
          </w:tcPr>
          <w:p w14:paraId="571E3AEE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6. Diğer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79A32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7352EC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04149A" w:rsidRPr="00246D57" w14:paraId="50A74DCC" w14:textId="77777777">
        <w:trPr>
          <w:trHeight w:val="284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0" w:type="dxa"/>
              <w:bottom w:w="0" w:type="dxa"/>
              <w:right w:w="0" w:type="dxa"/>
            </w:tcMar>
          </w:tcPr>
          <w:p w14:paraId="21769DA6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8. İdari Maliyetler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ABDBF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9E3D6E" w14:textId="77777777" w:rsidR="0004149A" w:rsidRPr="00246D57" w:rsidRDefault="0004149A" w:rsidP="0004149A">
            <w:pPr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04149A" w:rsidRPr="00246D57" w14:paraId="50A1F80D" w14:textId="77777777">
        <w:trPr>
          <w:trHeight w:val="447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0" w:type="dxa"/>
              <w:bottom w:w="0" w:type="dxa"/>
              <w:right w:w="0" w:type="dxa"/>
            </w:tcMar>
            <w:vAlign w:val="center"/>
          </w:tcPr>
          <w:p w14:paraId="3D6064B9" w14:textId="77777777" w:rsidR="0004149A" w:rsidRPr="00246D57" w:rsidRDefault="0004149A" w:rsidP="006A5C70">
            <w:pPr>
              <w:ind w:right="-248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Uygun</w:t>
            </w:r>
            <w:r w:rsidR="006A5C70">
              <w:rPr>
                <w:lang w:val="tr-TR"/>
              </w:rPr>
              <w:t xml:space="preserve"> Olmayan</w:t>
            </w:r>
            <w:r w:rsidRPr="00246D57">
              <w:rPr>
                <w:lang w:val="tr-TR"/>
              </w:rPr>
              <w:t xml:space="preserve"> </w:t>
            </w:r>
            <w:proofErr w:type="gramStart"/>
            <w:r w:rsidRPr="00246D57">
              <w:rPr>
                <w:lang w:val="tr-TR"/>
              </w:rPr>
              <w:t xml:space="preserve">Maliyetlerin </w:t>
            </w:r>
            <w:r w:rsidR="006A5C70">
              <w:rPr>
                <w:lang w:val="tr-TR"/>
              </w:rPr>
              <w:t xml:space="preserve"> </w:t>
            </w:r>
            <w:r w:rsidRPr="00246D57">
              <w:rPr>
                <w:lang w:val="tr-TR"/>
              </w:rPr>
              <w:t>Toplam</w:t>
            </w:r>
            <w:proofErr w:type="gramEnd"/>
            <w:r w:rsidRPr="00246D57">
              <w:rPr>
                <w:lang w:val="tr-TR"/>
              </w:rPr>
              <w:t xml:space="preserve"> Tutarı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4F057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4F8FE" w14:textId="77777777" w:rsidR="0004149A" w:rsidRPr="00246D57" w:rsidRDefault="0004149A" w:rsidP="0004149A">
            <w:pPr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  <w:p w14:paraId="66511BBC" w14:textId="77777777" w:rsidR="0004149A" w:rsidRPr="00246D57" w:rsidRDefault="0004149A" w:rsidP="0004149A">
            <w:pPr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 </w:t>
            </w:r>
          </w:p>
        </w:tc>
      </w:tr>
      <w:tr w:rsidR="0004149A" w:rsidRPr="00246D57" w14:paraId="06B4CBC2" w14:textId="77777777">
        <w:trPr>
          <w:trHeight w:val="2377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F51E" w14:textId="77777777" w:rsidR="0004149A" w:rsidRPr="00246D57" w:rsidRDefault="0004149A" w:rsidP="0004149A">
            <w:pPr>
              <w:pStyle w:val="N06"/>
              <w:spacing w:before="0"/>
              <w:rPr>
                <w:sz w:val="24"/>
                <w:szCs w:val="24"/>
                <w:lang w:val="tr-TR" w:eastAsia="en-US"/>
              </w:rPr>
            </w:pPr>
          </w:p>
          <w:p w14:paraId="0F897D68" w14:textId="77777777" w:rsidR="0004149A" w:rsidRPr="00246D57" w:rsidRDefault="001A193A" w:rsidP="0004149A">
            <w:pPr>
              <w:pStyle w:val="N06"/>
              <w:spacing w:before="0"/>
              <w:rPr>
                <w:sz w:val="24"/>
                <w:szCs w:val="24"/>
                <w:lang w:val="tr-TR" w:eastAsia="en-US"/>
              </w:rPr>
            </w:pPr>
            <w:r w:rsidRPr="00246D57">
              <w:rPr>
                <w:sz w:val="24"/>
                <w:szCs w:val="24"/>
                <w:lang w:val="tr-TR" w:eastAsia="en-US"/>
              </w:rPr>
              <w:t xml:space="preserve">  </w:t>
            </w:r>
            <w:r w:rsidR="0004149A" w:rsidRPr="00246D57">
              <w:rPr>
                <w:sz w:val="24"/>
                <w:szCs w:val="24"/>
                <w:lang w:val="tr-TR" w:eastAsia="en-US"/>
              </w:rPr>
              <w:t>Diğer açıklamalar:</w:t>
            </w:r>
          </w:p>
          <w:p w14:paraId="289CBBD9" w14:textId="77777777" w:rsidR="0004149A" w:rsidRPr="00246D57" w:rsidRDefault="001A193A" w:rsidP="0004149A">
            <w:pPr>
              <w:rPr>
                <w:lang w:val="tr-TR"/>
              </w:rPr>
            </w:pPr>
            <w:r w:rsidRPr="00246D57">
              <w:rPr>
                <w:lang w:val="tr-TR"/>
              </w:rPr>
              <w:t xml:space="preserve">  </w:t>
            </w:r>
            <w:r w:rsidR="00AE5A11" w:rsidRPr="00246D57">
              <w:rPr>
                <w:lang w:val="tr-TR"/>
              </w:rPr>
              <w:t xml:space="preserve">Yararlanıcıya </w:t>
            </w:r>
            <w:r w:rsidR="0004149A" w:rsidRPr="00246D57">
              <w:rPr>
                <w:lang w:val="tr-TR"/>
              </w:rPr>
              <w:t xml:space="preserve">yapılan tavsiyeler şunlardır: </w:t>
            </w:r>
          </w:p>
          <w:p w14:paraId="1FDF4F19" w14:textId="77777777" w:rsidR="0004149A" w:rsidRPr="00246D57" w:rsidRDefault="0004149A" w:rsidP="0004149A">
            <w:pPr>
              <w:rPr>
                <w:lang w:val="tr-TR"/>
              </w:rPr>
            </w:pPr>
          </w:p>
          <w:p w14:paraId="54EA2EB3" w14:textId="77777777" w:rsidR="0004149A" w:rsidRPr="00246D57" w:rsidRDefault="0004149A" w:rsidP="0004149A">
            <w:pPr>
              <w:rPr>
                <w:lang w:val="tr-TR"/>
              </w:rPr>
            </w:pPr>
          </w:p>
          <w:p w14:paraId="370E60D8" w14:textId="77777777" w:rsidR="0004149A" w:rsidRPr="00246D57" w:rsidRDefault="0004149A" w:rsidP="0004149A">
            <w:pPr>
              <w:rPr>
                <w:lang w:val="tr-TR"/>
              </w:rPr>
            </w:pPr>
          </w:p>
          <w:p w14:paraId="3DA613D0" w14:textId="77777777" w:rsidR="0004149A" w:rsidRPr="00246D57" w:rsidRDefault="0004149A" w:rsidP="0004149A">
            <w:pPr>
              <w:rPr>
                <w:lang w:val="tr-TR"/>
              </w:rPr>
            </w:pPr>
          </w:p>
          <w:p w14:paraId="2752E822" w14:textId="77777777" w:rsidR="0004149A" w:rsidRPr="00246D57" w:rsidRDefault="0004149A" w:rsidP="0004149A">
            <w:pPr>
              <w:rPr>
                <w:lang w:val="tr-TR"/>
              </w:rPr>
            </w:pPr>
          </w:p>
          <w:p w14:paraId="32A02476" w14:textId="77777777" w:rsidR="0004149A" w:rsidRPr="00246D57" w:rsidRDefault="0004149A" w:rsidP="0004149A">
            <w:pPr>
              <w:rPr>
                <w:lang w:val="tr-TR"/>
              </w:rPr>
            </w:pPr>
          </w:p>
          <w:p w14:paraId="44A3A0FA" w14:textId="77777777" w:rsidR="0004149A" w:rsidRPr="00246D57" w:rsidRDefault="0004149A" w:rsidP="0004149A">
            <w:pPr>
              <w:rPr>
                <w:lang w:val="tr-TR"/>
              </w:rPr>
            </w:pPr>
          </w:p>
          <w:p w14:paraId="5463760E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</w:p>
        </w:tc>
      </w:tr>
      <w:tr w:rsidR="0004149A" w:rsidRPr="00246D57" w14:paraId="60E40580" w14:textId="77777777">
        <w:trPr>
          <w:trHeight w:val="415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0F98EB1" w14:textId="77777777" w:rsidR="0004149A" w:rsidRPr="00246D57" w:rsidRDefault="0004149A" w:rsidP="0004149A">
            <w:pPr>
              <w:pStyle w:val="GvdeMetni"/>
              <w:jc w:val="center"/>
              <w:rPr>
                <w:rFonts w:eastAsia="Arial Unicode MS"/>
                <w:b/>
                <w:bCs/>
                <w:lang w:val="tr-TR"/>
              </w:rPr>
            </w:pPr>
            <w:r w:rsidRPr="00246D57">
              <w:rPr>
                <w:b/>
                <w:bCs/>
                <w:lang w:val="tr-TR"/>
              </w:rPr>
              <w:t>4. Özet ve Sonuçlar</w:t>
            </w:r>
          </w:p>
        </w:tc>
      </w:tr>
      <w:tr w:rsidR="0004149A" w:rsidRPr="00246D57" w14:paraId="5CC82EB9" w14:textId="77777777">
        <w:trPr>
          <w:trHeight w:val="960"/>
        </w:trPr>
        <w:tc>
          <w:tcPr>
            <w:tcW w:w="9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DA3D" w14:textId="77777777" w:rsidR="0004149A" w:rsidRPr="00246D57" w:rsidRDefault="0004149A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Projenin uygulanmasını tehlikeye sokabilecek problemleri ve riskleri açıklayınız. </w:t>
            </w:r>
          </w:p>
        </w:tc>
      </w:tr>
      <w:tr w:rsidR="001A193A" w:rsidRPr="00246D57" w14:paraId="1728D378" w14:textId="77777777">
        <w:trPr>
          <w:trHeight w:val="260"/>
        </w:trPr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63E0" w14:textId="77777777" w:rsidR="00B61673" w:rsidRPr="00246D57" w:rsidRDefault="00B61673" w:rsidP="0004149A">
            <w:pPr>
              <w:jc w:val="center"/>
              <w:rPr>
                <w:caps/>
                <w:lang w:val="tr-TR"/>
              </w:rPr>
            </w:pPr>
          </w:p>
          <w:p w14:paraId="77C534BB" w14:textId="77777777" w:rsidR="001A193A" w:rsidRPr="00246D57" w:rsidRDefault="00B61673" w:rsidP="0004149A">
            <w:pPr>
              <w:jc w:val="center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 xml:space="preserve">İzleme Uzmanı </w:t>
            </w:r>
            <w:r w:rsidR="001A193A" w:rsidRPr="00246D57">
              <w:rPr>
                <w:lang w:val="tr-TR"/>
              </w:rPr>
              <w:t>Adı: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D827" w14:textId="77777777" w:rsidR="001A193A" w:rsidRPr="00246D57" w:rsidRDefault="001A193A" w:rsidP="0004149A">
            <w:pPr>
              <w:jc w:val="center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Tarih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317F" w14:textId="77777777" w:rsidR="001A193A" w:rsidRPr="00246D57" w:rsidRDefault="001A193A" w:rsidP="0004149A">
            <w:pPr>
              <w:jc w:val="center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İmza</w:t>
            </w:r>
          </w:p>
        </w:tc>
      </w:tr>
      <w:tr w:rsidR="00B61673" w:rsidRPr="00246D57" w14:paraId="521F4FB1" w14:textId="77777777">
        <w:trPr>
          <w:cantSplit/>
          <w:trHeight w:val="465"/>
        </w:trPr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5FAA" w14:textId="77777777" w:rsidR="00B61673" w:rsidRPr="00246D57" w:rsidRDefault="00B61673" w:rsidP="00B61673">
            <w:pPr>
              <w:tabs>
                <w:tab w:val="right" w:pos="3598"/>
              </w:tabs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  <w:r w:rsidRPr="00246D57">
              <w:rPr>
                <w:lang w:val="tr-TR"/>
              </w:rPr>
              <w:tab/>
            </w:r>
          </w:p>
          <w:p w14:paraId="4473B1A8" w14:textId="77777777" w:rsidR="00B61673" w:rsidRPr="00246D57" w:rsidRDefault="00B61673" w:rsidP="00B61673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  <w:p w14:paraId="25735D03" w14:textId="77777777" w:rsidR="00B61673" w:rsidRPr="00246D57" w:rsidRDefault="00B61673" w:rsidP="0004149A">
            <w:pPr>
              <w:jc w:val="center"/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13E8" w14:textId="77777777" w:rsidR="00B61673" w:rsidRPr="00246D57" w:rsidRDefault="00B61673" w:rsidP="0004149A">
            <w:pPr>
              <w:jc w:val="right"/>
              <w:rPr>
                <w:rFonts w:eastAsia="Arial Unicode MS"/>
                <w:lang w:val="tr-T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80A0" w14:textId="77777777" w:rsidR="00B61673" w:rsidRPr="00246D57" w:rsidRDefault="00B61673" w:rsidP="0004149A">
            <w:pPr>
              <w:rPr>
                <w:rFonts w:eastAsia="Arial Unicode MS"/>
                <w:lang w:val="tr-TR"/>
              </w:rPr>
            </w:pPr>
            <w:r w:rsidRPr="00246D57">
              <w:rPr>
                <w:lang w:val="tr-TR"/>
              </w:rPr>
              <w:t> </w:t>
            </w:r>
          </w:p>
        </w:tc>
      </w:tr>
    </w:tbl>
    <w:p w14:paraId="164123C7" w14:textId="77777777" w:rsidR="00136704" w:rsidRPr="00246D57" w:rsidRDefault="00136704">
      <w:pPr>
        <w:rPr>
          <w:lang w:val="tr-TR"/>
        </w:rPr>
      </w:pPr>
    </w:p>
    <w:sectPr w:rsidR="00136704" w:rsidRPr="00246D57" w:rsidSect="00C53AE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979DD" w14:textId="77777777" w:rsidR="00CA5042" w:rsidRDefault="00CA5042">
      <w:r>
        <w:separator/>
      </w:r>
    </w:p>
  </w:endnote>
  <w:endnote w:type="continuationSeparator" w:id="0">
    <w:p w14:paraId="0D0634B1" w14:textId="77777777" w:rsidR="00CA5042" w:rsidRDefault="00CA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B6288" w14:textId="77777777" w:rsidR="009E7579" w:rsidRDefault="009E7579" w:rsidP="00E77DD8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55EFFBE8" w14:textId="77777777" w:rsidR="009E7579" w:rsidRDefault="009E757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3CDCA" w14:textId="6639449B" w:rsidR="009E7579" w:rsidRDefault="009E7579" w:rsidP="00E77DD8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EB5104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2D7AB080" w14:textId="77777777" w:rsidR="009E7579" w:rsidRDefault="009E757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C193A" w14:textId="77777777" w:rsidR="00CA5042" w:rsidRDefault="00CA5042">
      <w:r>
        <w:separator/>
      </w:r>
    </w:p>
  </w:footnote>
  <w:footnote w:type="continuationSeparator" w:id="0">
    <w:p w14:paraId="7C3919B2" w14:textId="77777777" w:rsidR="00CA5042" w:rsidRDefault="00CA5042">
      <w:r>
        <w:continuationSeparator/>
      </w:r>
    </w:p>
  </w:footnote>
  <w:footnote w:id="1">
    <w:p w14:paraId="0174872F" w14:textId="73BC7C35" w:rsidR="00880B8F" w:rsidRPr="00B86D32" w:rsidRDefault="00880B8F">
      <w:pPr>
        <w:pStyle w:val="DipnotMetni"/>
        <w:rPr>
          <w:lang w:val="tr-TR"/>
        </w:rPr>
      </w:pPr>
      <w:r>
        <w:rPr>
          <w:rStyle w:val="DipnotBavurusu"/>
        </w:rPr>
        <w:footnoteRef/>
      </w:r>
      <w:r>
        <w:t xml:space="preserve"> </w:t>
      </w:r>
      <w:r>
        <w:rPr>
          <w:lang w:val="tr-TR"/>
        </w:rPr>
        <w:t xml:space="preserve">Ajans, projenin niteliğine göre, gerektiğinde “Rapor Kontrol </w:t>
      </w:r>
      <w:proofErr w:type="spellStart"/>
      <w:r>
        <w:rPr>
          <w:lang w:val="tr-TR"/>
        </w:rPr>
        <w:t>Listesi”ne</w:t>
      </w:r>
      <w:proofErr w:type="spellEnd"/>
      <w:r>
        <w:rPr>
          <w:lang w:val="tr-TR"/>
        </w:rPr>
        <w:t>, listede yer almayan kontrol satırları ekleyebilir. Bu eklemeler ile ilgili yararlanıcıyı bilgilendirmesi gerekmektedir.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BD330" w14:textId="77777777" w:rsidR="009E7579" w:rsidRPr="00AE5A11" w:rsidRDefault="009E7579" w:rsidP="00AE5A11">
    <w:pPr>
      <w:pStyle w:val="stBilgi"/>
      <w:jc w:val="right"/>
      <w:rPr>
        <w:b/>
        <w:u w:val="single"/>
      </w:rPr>
    </w:pPr>
    <w:r w:rsidRPr="00AE5A11">
      <w:rPr>
        <w:b/>
        <w:u w:val="single"/>
      </w:rPr>
      <w:t>EK İ-</w:t>
    </w:r>
    <w:r w:rsidR="004F63A7">
      <w:rPr>
        <w:b/>
        <w:u w:val="single"/>
      </w:rPr>
      <w:t>18</w:t>
    </w:r>
  </w:p>
  <w:p w14:paraId="2081A551" w14:textId="77777777" w:rsidR="009E7579" w:rsidRDefault="009E757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9A"/>
    <w:rsid w:val="0004149A"/>
    <w:rsid w:val="000B3CF1"/>
    <w:rsid w:val="00136704"/>
    <w:rsid w:val="001A193A"/>
    <w:rsid w:val="00246D57"/>
    <w:rsid w:val="00253201"/>
    <w:rsid w:val="00255F42"/>
    <w:rsid w:val="00303605"/>
    <w:rsid w:val="00370B93"/>
    <w:rsid w:val="00401C4A"/>
    <w:rsid w:val="0042243D"/>
    <w:rsid w:val="00447836"/>
    <w:rsid w:val="004C4E80"/>
    <w:rsid w:val="004E1034"/>
    <w:rsid w:val="004F63A7"/>
    <w:rsid w:val="0052281D"/>
    <w:rsid w:val="005414F8"/>
    <w:rsid w:val="005E7F47"/>
    <w:rsid w:val="006669F1"/>
    <w:rsid w:val="00674ABA"/>
    <w:rsid w:val="00690C05"/>
    <w:rsid w:val="006A5C70"/>
    <w:rsid w:val="006B1294"/>
    <w:rsid w:val="006D4E88"/>
    <w:rsid w:val="006E4497"/>
    <w:rsid w:val="006E4F56"/>
    <w:rsid w:val="007A26AB"/>
    <w:rsid w:val="008803D3"/>
    <w:rsid w:val="00880B8F"/>
    <w:rsid w:val="008B49DF"/>
    <w:rsid w:val="008F3505"/>
    <w:rsid w:val="00944424"/>
    <w:rsid w:val="009767F2"/>
    <w:rsid w:val="009E7579"/>
    <w:rsid w:val="00A31AE8"/>
    <w:rsid w:val="00AB2AD1"/>
    <w:rsid w:val="00AE5A11"/>
    <w:rsid w:val="00B61673"/>
    <w:rsid w:val="00B86D32"/>
    <w:rsid w:val="00C21FFD"/>
    <w:rsid w:val="00C53AEA"/>
    <w:rsid w:val="00CA5042"/>
    <w:rsid w:val="00CA76F7"/>
    <w:rsid w:val="00D804EE"/>
    <w:rsid w:val="00E77DD8"/>
    <w:rsid w:val="00EB5104"/>
    <w:rsid w:val="00F2095B"/>
    <w:rsid w:val="00F94D87"/>
    <w:rsid w:val="00FD5061"/>
    <w:rsid w:val="00FF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2667FD"/>
  <w15:chartTrackingRefBased/>
  <w15:docId w15:val="{CD46740A-A68B-456E-B22F-7A8E3F3C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49A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04149A"/>
    <w:pPr>
      <w:jc w:val="both"/>
    </w:pPr>
  </w:style>
  <w:style w:type="paragraph" w:customStyle="1" w:styleId="classification">
    <w:name w:val="classification"/>
    <w:basedOn w:val="Normal"/>
    <w:rsid w:val="0004149A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paragraph" w:customStyle="1" w:styleId="N06">
    <w:name w:val="N_06"/>
    <w:basedOn w:val="Normal"/>
    <w:rsid w:val="0004149A"/>
    <w:pPr>
      <w:spacing w:before="120"/>
    </w:pPr>
    <w:rPr>
      <w:sz w:val="22"/>
      <w:szCs w:val="22"/>
      <w:lang w:val="fr-FR" w:eastAsia="fr-FR"/>
    </w:rPr>
  </w:style>
  <w:style w:type="paragraph" w:customStyle="1" w:styleId="font7">
    <w:name w:val="font7"/>
    <w:basedOn w:val="Normal"/>
    <w:rsid w:val="0004149A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table" w:styleId="TabloKlavuzu">
    <w:name w:val="Table Grid"/>
    <w:basedOn w:val="NormalTablo"/>
    <w:rsid w:val="007A2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C53AE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C53AEA"/>
  </w:style>
  <w:style w:type="paragraph" w:styleId="stBilgi">
    <w:name w:val="header"/>
    <w:basedOn w:val="Normal"/>
    <w:link w:val="stBilgiChar"/>
    <w:uiPriority w:val="99"/>
    <w:rsid w:val="00AE5A1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E5A11"/>
    <w:rPr>
      <w:sz w:val="24"/>
      <w:szCs w:val="24"/>
      <w:lang w:val="en-US" w:eastAsia="en-US"/>
    </w:rPr>
  </w:style>
  <w:style w:type="character" w:styleId="AklamaBavurusu">
    <w:name w:val="annotation reference"/>
    <w:basedOn w:val="VarsaylanParagrafYazTipi"/>
    <w:semiHidden/>
    <w:rsid w:val="00690C05"/>
    <w:rPr>
      <w:sz w:val="16"/>
      <w:szCs w:val="16"/>
    </w:rPr>
  </w:style>
  <w:style w:type="paragraph" w:styleId="AklamaMetni">
    <w:name w:val="annotation text"/>
    <w:basedOn w:val="Normal"/>
    <w:semiHidden/>
    <w:rsid w:val="00690C05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690C05"/>
    <w:rPr>
      <w:b/>
      <w:bCs/>
    </w:rPr>
  </w:style>
  <w:style w:type="paragraph" w:styleId="BalonMetni">
    <w:name w:val="Balloon Text"/>
    <w:basedOn w:val="Normal"/>
    <w:semiHidden/>
    <w:rsid w:val="00690C05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rsid w:val="00880B8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rsid w:val="00880B8F"/>
    <w:rPr>
      <w:lang w:val="en-US" w:eastAsia="en-US"/>
    </w:rPr>
  </w:style>
  <w:style w:type="character" w:styleId="DipnotBavurusu">
    <w:name w:val="footnote reference"/>
    <w:basedOn w:val="VarsaylanParagrafYazTipi"/>
    <w:rsid w:val="00880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A391A-B5AF-4BD7-8BCA-5DBA9C07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ARA DÖNEM RAPORU KONTROL LİSTESİ EK: 18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 DÖNEM RAPORU KONTROL LİSTESİ EK: 18</dc:title>
  <dc:subject/>
  <dc:creator>Your User Name</dc:creator>
  <cp:keywords/>
  <cp:lastModifiedBy>Deniz ŞAHİN CİNOĞLU</cp:lastModifiedBy>
  <cp:revision>10</cp:revision>
  <dcterms:created xsi:type="dcterms:W3CDTF">2020-08-19T11:20:00Z</dcterms:created>
  <dcterms:modified xsi:type="dcterms:W3CDTF">2021-04-11T20:03:00Z</dcterms:modified>
</cp:coreProperties>
</file>